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1127ED" w14:textId="77777777" w:rsidR="00BC2AF9" w:rsidRPr="00BC2AF9" w:rsidRDefault="00BC2AF9" w:rsidP="00BC2AF9">
      <w:pPr>
        <w:jc w:val="center"/>
        <w:rPr>
          <w:b/>
          <w:bCs/>
          <w:color w:val="C00000"/>
        </w:rPr>
      </w:pPr>
      <w:bookmarkStart w:id="0" w:name="_GoBack"/>
      <w:r w:rsidRPr="00BC2AF9">
        <w:rPr>
          <w:b/>
          <w:bCs/>
          <w:color w:val="C00000"/>
        </w:rPr>
        <w:t>IX КОНКУРС ОЛИМПИАДНЫХ ЗАДАНИЙ "ОСНОВЫ ПРАВОСЛАВНОЙ КУЛЬТУРЫ" 2023/2024</w:t>
      </w:r>
    </w:p>
    <w:bookmarkEnd w:id="0"/>
    <w:p w14:paraId="64331F7A" w14:textId="74782EDA" w:rsidR="00BC2AF9" w:rsidRPr="00BC2AF9" w:rsidRDefault="00BC2AF9" w:rsidP="001838DD">
      <w:r w:rsidRPr="00BC2AF9">
        <w:t> </w:t>
      </w:r>
      <w:r w:rsidR="00FE1D32" w:rsidRPr="00FE1D32">
        <w:rPr>
          <w:b/>
          <w:bCs/>
        </w:rPr>
        <w:t>Участники</w:t>
      </w:r>
      <w:r w:rsidR="00FE1D32">
        <w:t xml:space="preserve"> </w:t>
      </w:r>
      <w:r w:rsidR="001838DD">
        <w:t>- педагоги</w:t>
      </w:r>
      <w:r w:rsidR="00FE1D32">
        <w:t>,</w:t>
      </w:r>
      <w:r w:rsidRPr="00BC2AF9">
        <w:t xml:space="preserve"> учащи</w:t>
      </w:r>
      <w:r w:rsidR="00FE1D32">
        <w:t>е</w:t>
      </w:r>
      <w:r w:rsidRPr="00BC2AF9">
        <w:t>ся</w:t>
      </w:r>
      <w:r w:rsidR="001838DD">
        <w:t>, родители</w:t>
      </w:r>
      <w:r w:rsidRPr="00BC2AF9">
        <w:t xml:space="preserve"> </w:t>
      </w:r>
    </w:p>
    <w:p w14:paraId="2BDB2A1A" w14:textId="3A598704" w:rsidR="00BC2AF9" w:rsidRPr="00FE1D32" w:rsidRDefault="00BC2AF9" w:rsidP="00BC2AF9">
      <w:pPr>
        <w:pStyle w:val="a5"/>
        <w:spacing w:line="276" w:lineRule="auto"/>
        <w:jc w:val="both"/>
        <w:rPr>
          <w:color w:val="C00000"/>
        </w:rPr>
      </w:pPr>
      <w:r w:rsidRPr="00BC2AF9">
        <w:t> </w:t>
      </w:r>
      <w:r w:rsidR="001838DD">
        <w:tab/>
      </w:r>
      <w:r w:rsidRPr="00BC2AF9">
        <w:t>Для участия в конкурсе необходимо подать заявку на сайте: </w:t>
      </w:r>
      <w:hyperlink r:id="rId5" w:history="1">
        <w:r w:rsidRPr="00BC2AF9">
          <w:rPr>
            <w:rStyle w:val="a3"/>
          </w:rPr>
          <w:t>http://opk.pravolimp.ru/contests/64905fe353bb564624040152/claims/new</w:t>
        </w:r>
      </w:hyperlink>
      <w:r w:rsidR="001838DD">
        <w:t xml:space="preserve"> и </w:t>
      </w:r>
      <w:r w:rsidRPr="00FE1D32">
        <w:rPr>
          <w:b/>
          <w:bCs/>
          <w:color w:val="C00000"/>
        </w:rPr>
        <w:t>в срок до 25 августа 2023 года к заявке необходимо прикрепить файл с конкурсной работой</w:t>
      </w:r>
    </w:p>
    <w:p w14:paraId="11EAEE08" w14:textId="77777777" w:rsidR="00BC2AF9" w:rsidRPr="00BC2AF9" w:rsidRDefault="00BC2AF9" w:rsidP="00BC2AF9">
      <w:pPr>
        <w:pStyle w:val="a5"/>
        <w:spacing w:line="276" w:lineRule="auto"/>
        <w:jc w:val="both"/>
      </w:pPr>
      <w:r w:rsidRPr="00BC2AF9">
        <w:t> </w:t>
      </w:r>
    </w:p>
    <w:p w14:paraId="7CBA606D" w14:textId="77777777" w:rsidR="00BC2AF9" w:rsidRPr="00FE1D32" w:rsidRDefault="00BC2AF9" w:rsidP="00BC2AF9">
      <w:pPr>
        <w:pStyle w:val="a5"/>
        <w:spacing w:line="276" w:lineRule="auto"/>
        <w:jc w:val="center"/>
        <w:rPr>
          <w:color w:val="C00000"/>
        </w:rPr>
      </w:pPr>
      <w:r w:rsidRPr="00FE1D32">
        <w:rPr>
          <w:b/>
          <w:bCs/>
          <w:color w:val="C00000"/>
        </w:rPr>
        <w:t>Темы Олимпиады в 2023/2024 учебном году:</w:t>
      </w:r>
    </w:p>
    <w:p w14:paraId="1512264B" w14:textId="77777777" w:rsidR="00BC2AF9" w:rsidRPr="001838DD" w:rsidRDefault="00BC2AF9" w:rsidP="00BC2AF9">
      <w:pPr>
        <w:pStyle w:val="a5"/>
        <w:spacing w:line="276" w:lineRule="auto"/>
        <w:jc w:val="both"/>
        <w:rPr>
          <w:b/>
          <w:bCs/>
          <w:color w:val="C00000"/>
        </w:rPr>
      </w:pPr>
      <w:r w:rsidRPr="001838DD">
        <w:rPr>
          <w:b/>
          <w:bCs/>
          <w:color w:val="C00000"/>
          <w:u w:val="single"/>
        </w:rPr>
        <w:t>Основные темы:</w:t>
      </w:r>
    </w:p>
    <w:p w14:paraId="7453C5E9" w14:textId="77777777" w:rsidR="00BC2AF9" w:rsidRPr="00BC2AF9" w:rsidRDefault="00BC2AF9" w:rsidP="00BC2AF9">
      <w:pPr>
        <w:pStyle w:val="a5"/>
        <w:spacing w:line="276" w:lineRule="auto"/>
        <w:jc w:val="both"/>
      </w:pPr>
      <w:r w:rsidRPr="00BC2AF9">
        <w:t xml:space="preserve">1. </w:t>
      </w:r>
      <w:r w:rsidRPr="00BC2AF9">
        <w:rPr>
          <w:b/>
          <w:bCs/>
        </w:rPr>
        <w:t>«Поминайте наставников ваших»</w:t>
      </w:r>
      <w:r w:rsidRPr="00BC2AF9">
        <w:t xml:space="preserve"> (Евр. 13:7):</w:t>
      </w:r>
    </w:p>
    <w:p w14:paraId="4CDC8477" w14:textId="77777777" w:rsidR="00BC2AF9" w:rsidRPr="00BC2AF9" w:rsidRDefault="00BC2AF9" w:rsidP="00BC2AF9">
      <w:pPr>
        <w:pStyle w:val="a5"/>
        <w:spacing w:line="276" w:lineRule="auto"/>
        <w:jc w:val="both"/>
      </w:pPr>
      <w:r w:rsidRPr="00BC2AF9">
        <w:t>    а. Педагоги и наставники: образование и воспитание в России в исторической перспективе</w:t>
      </w:r>
    </w:p>
    <w:p w14:paraId="42D296C8" w14:textId="17BFAC6B" w:rsidR="00BC2AF9" w:rsidRPr="00BC2AF9" w:rsidRDefault="00BC2AF9" w:rsidP="00BC2AF9">
      <w:pPr>
        <w:pStyle w:val="a5"/>
        <w:spacing w:line="276" w:lineRule="auto"/>
        <w:jc w:val="both"/>
      </w:pPr>
      <w:r w:rsidRPr="00BC2AF9">
        <w:t>   </w:t>
      </w:r>
      <w:r>
        <w:t xml:space="preserve">   </w:t>
      </w:r>
      <w:r w:rsidRPr="00BC2AF9">
        <w:t xml:space="preserve"> б. Традиции пастырского руководства в Русской Церкви</w:t>
      </w:r>
    </w:p>
    <w:p w14:paraId="23EF506C" w14:textId="77777777" w:rsidR="00BC2AF9" w:rsidRPr="00BC2AF9" w:rsidRDefault="00BC2AF9" w:rsidP="00BC2AF9">
      <w:pPr>
        <w:pStyle w:val="a5"/>
        <w:spacing w:line="276" w:lineRule="auto"/>
        <w:jc w:val="both"/>
        <w:rPr>
          <w:b/>
          <w:bCs/>
        </w:rPr>
      </w:pPr>
      <w:r w:rsidRPr="00BC2AF9">
        <w:t>2. </w:t>
      </w:r>
      <w:r w:rsidRPr="00BC2AF9">
        <w:rPr>
          <w:b/>
          <w:bCs/>
        </w:rPr>
        <w:t>Русская Церковь в 1920-е годы</w:t>
      </w:r>
    </w:p>
    <w:p w14:paraId="2EED09F0" w14:textId="77777777" w:rsidR="00BC2AF9" w:rsidRPr="00BC2AF9" w:rsidRDefault="00BC2AF9" w:rsidP="00BC2AF9">
      <w:pPr>
        <w:pStyle w:val="a5"/>
        <w:spacing w:line="276" w:lineRule="auto"/>
        <w:jc w:val="both"/>
      </w:pPr>
      <w:r w:rsidRPr="00BC2AF9">
        <w:t>3. </w:t>
      </w:r>
      <w:r w:rsidRPr="00BC2AF9">
        <w:rPr>
          <w:b/>
          <w:bCs/>
        </w:rPr>
        <w:t>Православие и отечественная культура: потери и приобретения минувшего, образ будущего.</w:t>
      </w:r>
    </w:p>
    <w:p w14:paraId="336845F4" w14:textId="77777777" w:rsidR="00BC2AF9" w:rsidRDefault="00BC2AF9" w:rsidP="00BC2AF9">
      <w:pPr>
        <w:pStyle w:val="a5"/>
        <w:spacing w:line="276" w:lineRule="auto"/>
        <w:jc w:val="both"/>
        <w:rPr>
          <w:u w:val="single"/>
        </w:rPr>
      </w:pPr>
    </w:p>
    <w:p w14:paraId="56A319B2" w14:textId="2F4634E7" w:rsidR="00BC2AF9" w:rsidRPr="001838DD" w:rsidRDefault="00BC2AF9" w:rsidP="00BC2AF9">
      <w:pPr>
        <w:pStyle w:val="a5"/>
        <w:spacing w:line="276" w:lineRule="auto"/>
        <w:jc w:val="both"/>
        <w:rPr>
          <w:b/>
          <w:bCs/>
          <w:color w:val="C00000"/>
        </w:rPr>
      </w:pPr>
      <w:r w:rsidRPr="001838DD">
        <w:rPr>
          <w:b/>
          <w:bCs/>
          <w:color w:val="C00000"/>
          <w:u w:val="single"/>
        </w:rPr>
        <w:t>Юбилейные даты:</w:t>
      </w:r>
    </w:p>
    <w:p w14:paraId="4A1DB5E1" w14:textId="77777777" w:rsidR="00BC2AF9" w:rsidRPr="00BC2AF9" w:rsidRDefault="00BC2AF9" w:rsidP="00BC2AF9">
      <w:pPr>
        <w:pStyle w:val="a5"/>
        <w:numPr>
          <w:ilvl w:val="0"/>
          <w:numId w:val="9"/>
        </w:numPr>
        <w:spacing w:line="276" w:lineRule="auto"/>
        <w:jc w:val="both"/>
      </w:pPr>
      <w:r w:rsidRPr="00BC2AF9">
        <w:t>100-летие прав. Алексея Мечева</w:t>
      </w:r>
    </w:p>
    <w:p w14:paraId="70D74802" w14:textId="77777777" w:rsidR="00BC2AF9" w:rsidRPr="00BC2AF9" w:rsidRDefault="00BC2AF9" w:rsidP="00BC2AF9">
      <w:pPr>
        <w:pStyle w:val="a5"/>
        <w:numPr>
          <w:ilvl w:val="0"/>
          <w:numId w:val="9"/>
        </w:numPr>
        <w:spacing w:line="276" w:lineRule="auto"/>
        <w:jc w:val="both"/>
      </w:pPr>
      <w:r w:rsidRPr="00BC2AF9">
        <w:t>300-летие Академии наук</w:t>
      </w:r>
    </w:p>
    <w:p w14:paraId="0DF27BAD" w14:textId="77777777" w:rsidR="00BC2AF9" w:rsidRPr="00BC2AF9" w:rsidRDefault="00BC2AF9" w:rsidP="00BC2AF9">
      <w:pPr>
        <w:pStyle w:val="a5"/>
        <w:spacing w:line="276" w:lineRule="auto"/>
        <w:jc w:val="both"/>
      </w:pPr>
      <w:r w:rsidRPr="00BC2AF9">
        <w:t> </w:t>
      </w:r>
    </w:p>
    <w:p w14:paraId="2A7F5492" w14:textId="77777777" w:rsidR="00BC2AF9" w:rsidRPr="001838DD" w:rsidRDefault="00BC2AF9" w:rsidP="00BC2AF9">
      <w:pPr>
        <w:pStyle w:val="a5"/>
        <w:spacing w:line="276" w:lineRule="auto"/>
        <w:jc w:val="center"/>
        <w:rPr>
          <w:color w:val="C00000"/>
        </w:rPr>
      </w:pPr>
      <w:r w:rsidRPr="001838DD">
        <w:rPr>
          <w:b/>
          <w:bCs/>
          <w:color w:val="C00000"/>
        </w:rPr>
        <w:t>Условия участия в конкурсе:</w:t>
      </w:r>
    </w:p>
    <w:p w14:paraId="71DC2BC5" w14:textId="77777777" w:rsidR="00BC2AF9" w:rsidRPr="001838DD" w:rsidRDefault="00BC2AF9" w:rsidP="00BC2AF9">
      <w:pPr>
        <w:pStyle w:val="a5"/>
        <w:spacing w:line="276" w:lineRule="auto"/>
        <w:jc w:val="both"/>
        <w:rPr>
          <w:color w:val="C00000"/>
        </w:rPr>
      </w:pPr>
      <w:r w:rsidRPr="001838DD">
        <w:rPr>
          <w:color w:val="C00000"/>
        </w:rPr>
        <w:t> </w:t>
      </w:r>
    </w:p>
    <w:p w14:paraId="26881064" w14:textId="77777777" w:rsidR="00BC2AF9" w:rsidRPr="00BC2AF9" w:rsidRDefault="00BC2AF9" w:rsidP="00BC2AF9">
      <w:pPr>
        <w:pStyle w:val="a5"/>
        <w:spacing w:line="276" w:lineRule="auto"/>
        <w:ind w:firstLine="708"/>
        <w:jc w:val="both"/>
      </w:pPr>
      <w:r w:rsidRPr="00BC2AF9">
        <w:t>1. К участию в конкурсе приглашаются учителя православной культуры, гуманитарных дисциплин, педагоги дополнительного образования, преподаватели воскресных школ и учащиеся 8-11 классов.</w:t>
      </w:r>
    </w:p>
    <w:p w14:paraId="4CE98E7D" w14:textId="77777777" w:rsidR="00BC2AF9" w:rsidRPr="00BC2AF9" w:rsidRDefault="00BC2AF9" w:rsidP="00BC2AF9">
      <w:pPr>
        <w:pStyle w:val="a5"/>
        <w:spacing w:line="276" w:lineRule="auto"/>
        <w:ind w:firstLine="708"/>
        <w:jc w:val="both"/>
      </w:pPr>
      <w:r w:rsidRPr="00BC2AF9">
        <w:t>2. К участию в конкурсе от </w:t>
      </w:r>
      <w:r w:rsidRPr="00BC2AF9">
        <w:rPr>
          <w:b/>
          <w:bCs/>
        </w:rPr>
        <w:t>педагогов </w:t>
      </w:r>
      <w:r w:rsidRPr="00BC2AF9">
        <w:t>принимаются только оригинальные задания, соответствующие следующим условиям:</w:t>
      </w:r>
    </w:p>
    <w:p w14:paraId="370C3A29" w14:textId="77777777" w:rsidR="00BC2AF9" w:rsidRPr="00BC2AF9" w:rsidRDefault="00BC2AF9" w:rsidP="0060604D">
      <w:pPr>
        <w:pStyle w:val="a5"/>
        <w:numPr>
          <w:ilvl w:val="0"/>
          <w:numId w:val="17"/>
        </w:numPr>
        <w:spacing w:line="276" w:lineRule="auto"/>
        <w:jc w:val="both"/>
      </w:pPr>
      <w:r w:rsidRPr="00BC2AF9">
        <w:t>в работе должно быть 5 заданий любого типа по темам Олимпиады (для каждого типа одно задание);</w:t>
      </w:r>
    </w:p>
    <w:p w14:paraId="6B200E2F" w14:textId="77777777" w:rsidR="00BC2AF9" w:rsidRPr="00BC2AF9" w:rsidRDefault="00BC2AF9" w:rsidP="0060604D">
      <w:pPr>
        <w:pStyle w:val="a5"/>
        <w:numPr>
          <w:ilvl w:val="0"/>
          <w:numId w:val="17"/>
        </w:numPr>
        <w:spacing w:line="276" w:lineRule="auto"/>
        <w:jc w:val="both"/>
      </w:pPr>
      <w:r w:rsidRPr="00BC2AF9">
        <w:t>при составлении заданий должны учитываться межпредметные связи;</w:t>
      </w:r>
    </w:p>
    <w:p w14:paraId="47CD125E" w14:textId="77777777" w:rsidR="00BC2AF9" w:rsidRPr="00BC2AF9" w:rsidRDefault="00BC2AF9" w:rsidP="0060604D">
      <w:pPr>
        <w:pStyle w:val="a5"/>
        <w:numPr>
          <w:ilvl w:val="0"/>
          <w:numId w:val="17"/>
        </w:numPr>
        <w:spacing w:line="276" w:lineRule="auto"/>
        <w:jc w:val="both"/>
      </w:pPr>
      <w:r w:rsidRPr="00BC2AF9">
        <w:t>перед каждым заданием должна быть указана возрастная категория его адресатов (задания могут быть составлены как для одной, так и для разных возрастных категорий – на усмотрение конкурсанта).</w:t>
      </w:r>
    </w:p>
    <w:p w14:paraId="11424E6F" w14:textId="77777777" w:rsidR="0060604D" w:rsidRDefault="00BC2AF9" w:rsidP="00BC2AF9">
      <w:pPr>
        <w:pStyle w:val="a5"/>
        <w:spacing w:line="276" w:lineRule="auto"/>
        <w:jc w:val="both"/>
        <w:rPr>
          <w:i/>
          <w:iCs/>
        </w:rPr>
      </w:pPr>
      <w:r w:rsidRPr="0060604D">
        <w:rPr>
          <w:b/>
          <w:bCs/>
        </w:rPr>
        <w:t>Типы заданий:</w:t>
      </w:r>
      <w:r w:rsidRPr="00BC2AF9">
        <w:rPr>
          <w:i/>
          <w:iCs/>
        </w:rPr>
        <w:t> </w:t>
      </w:r>
    </w:p>
    <w:p w14:paraId="034A3B50" w14:textId="77777777" w:rsidR="0060604D" w:rsidRDefault="00BC2AF9" w:rsidP="001838DD">
      <w:pPr>
        <w:pStyle w:val="a5"/>
        <w:numPr>
          <w:ilvl w:val="0"/>
          <w:numId w:val="18"/>
        </w:numPr>
        <w:spacing w:line="276" w:lineRule="auto"/>
        <w:jc w:val="both"/>
        <w:rPr>
          <w:i/>
          <w:iCs/>
        </w:rPr>
      </w:pPr>
      <w:r w:rsidRPr="00BC2AF9">
        <w:rPr>
          <w:i/>
          <w:iCs/>
        </w:rPr>
        <w:t xml:space="preserve">вопросы теста (не более 10), </w:t>
      </w:r>
    </w:p>
    <w:p w14:paraId="0228444E" w14:textId="77777777" w:rsidR="0060604D" w:rsidRDefault="00BC2AF9" w:rsidP="001838DD">
      <w:pPr>
        <w:pStyle w:val="a5"/>
        <w:numPr>
          <w:ilvl w:val="0"/>
          <w:numId w:val="18"/>
        </w:numPr>
        <w:spacing w:line="276" w:lineRule="auto"/>
        <w:jc w:val="both"/>
        <w:rPr>
          <w:i/>
          <w:iCs/>
        </w:rPr>
      </w:pPr>
      <w:r w:rsidRPr="00BC2AF9">
        <w:rPr>
          <w:i/>
          <w:iCs/>
        </w:rPr>
        <w:t>задание на логику,</w:t>
      </w:r>
    </w:p>
    <w:p w14:paraId="3BE6FD14" w14:textId="655FC3B9" w:rsidR="0060604D" w:rsidRDefault="00BC2AF9" w:rsidP="001838DD">
      <w:pPr>
        <w:pStyle w:val="a5"/>
        <w:numPr>
          <w:ilvl w:val="0"/>
          <w:numId w:val="18"/>
        </w:numPr>
        <w:spacing w:line="276" w:lineRule="auto"/>
        <w:jc w:val="both"/>
        <w:rPr>
          <w:i/>
          <w:iCs/>
        </w:rPr>
      </w:pPr>
      <w:r w:rsidRPr="00BC2AF9">
        <w:rPr>
          <w:i/>
          <w:iCs/>
        </w:rPr>
        <w:t>задания, ориентированные на работу с текстом, </w:t>
      </w:r>
    </w:p>
    <w:p w14:paraId="2FEE6799" w14:textId="77777777" w:rsidR="00FE1D32" w:rsidRDefault="00BC2AF9" w:rsidP="001838DD">
      <w:pPr>
        <w:pStyle w:val="a5"/>
        <w:numPr>
          <w:ilvl w:val="0"/>
          <w:numId w:val="18"/>
        </w:numPr>
        <w:spacing w:line="276" w:lineRule="auto"/>
        <w:jc w:val="both"/>
        <w:rPr>
          <w:i/>
          <w:iCs/>
        </w:rPr>
      </w:pPr>
      <w:r w:rsidRPr="00BC2AF9">
        <w:rPr>
          <w:i/>
          <w:iCs/>
        </w:rPr>
        <w:t>задания-головоломки, </w:t>
      </w:r>
    </w:p>
    <w:p w14:paraId="43649078" w14:textId="77777777" w:rsidR="00FE1D32" w:rsidRDefault="00BC2AF9" w:rsidP="001838DD">
      <w:pPr>
        <w:pStyle w:val="a5"/>
        <w:numPr>
          <w:ilvl w:val="0"/>
          <w:numId w:val="18"/>
        </w:numPr>
        <w:spacing w:line="276" w:lineRule="auto"/>
        <w:jc w:val="both"/>
        <w:rPr>
          <w:i/>
          <w:iCs/>
        </w:rPr>
      </w:pPr>
      <w:r w:rsidRPr="00BC2AF9">
        <w:rPr>
          <w:i/>
          <w:iCs/>
        </w:rPr>
        <w:t>задания на знание хронологии, </w:t>
      </w:r>
    </w:p>
    <w:p w14:paraId="7721B602" w14:textId="77777777" w:rsidR="00FE1D32" w:rsidRDefault="00FE1D32" w:rsidP="001838DD">
      <w:pPr>
        <w:pStyle w:val="a5"/>
        <w:numPr>
          <w:ilvl w:val="0"/>
          <w:numId w:val="18"/>
        </w:numPr>
        <w:spacing w:line="276" w:lineRule="auto"/>
        <w:jc w:val="both"/>
        <w:rPr>
          <w:i/>
          <w:iCs/>
        </w:rPr>
      </w:pPr>
      <w:r>
        <w:rPr>
          <w:i/>
          <w:iCs/>
        </w:rPr>
        <w:t>з</w:t>
      </w:r>
      <w:r w:rsidR="00BC2AF9" w:rsidRPr="00BC2AF9">
        <w:rPr>
          <w:i/>
          <w:iCs/>
        </w:rPr>
        <w:t>адания на работу с иконографическими и иллюстративными источниками, биографические задачи, </w:t>
      </w:r>
    </w:p>
    <w:p w14:paraId="1F9E98B9" w14:textId="77777777" w:rsidR="00FE1D32" w:rsidRDefault="00BC2AF9" w:rsidP="001838DD">
      <w:pPr>
        <w:pStyle w:val="a5"/>
        <w:numPr>
          <w:ilvl w:val="0"/>
          <w:numId w:val="18"/>
        </w:numPr>
        <w:spacing w:line="276" w:lineRule="auto"/>
        <w:jc w:val="both"/>
      </w:pPr>
      <w:r w:rsidRPr="00BC2AF9">
        <w:rPr>
          <w:i/>
          <w:iCs/>
        </w:rPr>
        <w:t>задания для кроссворда.</w:t>
      </w:r>
      <w:r w:rsidRPr="00BC2AF9">
        <w:t> </w:t>
      </w:r>
    </w:p>
    <w:p w14:paraId="4ED18EC0" w14:textId="77777777" w:rsidR="00FE1D32" w:rsidRDefault="00FE1D32" w:rsidP="00BC2AF9">
      <w:pPr>
        <w:pStyle w:val="a5"/>
        <w:spacing w:line="276" w:lineRule="auto"/>
        <w:jc w:val="both"/>
        <w:rPr>
          <w:b/>
          <w:bCs/>
        </w:rPr>
      </w:pPr>
    </w:p>
    <w:p w14:paraId="21466C34" w14:textId="2255C0C8" w:rsidR="00BC2AF9" w:rsidRPr="00FE1D32" w:rsidRDefault="00BC2AF9" w:rsidP="00BC2AF9">
      <w:pPr>
        <w:pStyle w:val="a5"/>
        <w:spacing w:line="276" w:lineRule="auto"/>
        <w:jc w:val="both"/>
        <w:rPr>
          <w:b/>
          <w:bCs/>
        </w:rPr>
      </w:pPr>
      <w:r w:rsidRPr="00FE1D32">
        <w:rPr>
          <w:b/>
          <w:bCs/>
        </w:rPr>
        <w:t xml:space="preserve">Требования к составлению заданий приведены </w:t>
      </w:r>
      <w:proofErr w:type="gramStart"/>
      <w:r w:rsidRPr="00FE1D32">
        <w:rPr>
          <w:b/>
          <w:bCs/>
        </w:rPr>
        <w:t>ниже.*</w:t>
      </w:r>
      <w:proofErr w:type="gramEnd"/>
    </w:p>
    <w:p w14:paraId="25B1C861" w14:textId="77777777" w:rsidR="00BC2AF9" w:rsidRPr="00BC2AF9" w:rsidRDefault="00BC2AF9" w:rsidP="00BC2AF9">
      <w:pPr>
        <w:pStyle w:val="a5"/>
        <w:spacing w:line="276" w:lineRule="auto"/>
        <w:jc w:val="both"/>
      </w:pPr>
      <w:r w:rsidRPr="00BC2AF9">
        <w:t> </w:t>
      </w:r>
    </w:p>
    <w:p w14:paraId="306101A3" w14:textId="77777777" w:rsidR="00BC2AF9" w:rsidRPr="00BC2AF9" w:rsidRDefault="00BC2AF9" w:rsidP="00BC2AF9">
      <w:pPr>
        <w:pStyle w:val="a5"/>
        <w:spacing w:line="276" w:lineRule="auto"/>
        <w:jc w:val="both"/>
      </w:pPr>
      <w:r w:rsidRPr="00BC2AF9">
        <w:t>3. </w:t>
      </w:r>
      <w:r w:rsidRPr="00BC2AF9">
        <w:rPr>
          <w:b/>
          <w:bCs/>
        </w:rPr>
        <w:t>Учащиеся 8-11</w:t>
      </w:r>
      <w:r w:rsidRPr="00BC2AF9">
        <w:t> </w:t>
      </w:r>
      <w:r w:rsidRPr="004E47B3">
        <w:rPr>
          <w:b/>
          <w:bCs/>
        </w:rPr>
        <w:t>классов могут представить как 5 заданий, так и отдельное, хорошо подготовленное и выверенное задание для участия в одной из номинаций</w:t>
      </w:r>
      <w:r w:rsidRPr="00BC2AF9">
        <w:t>:</w:t>
      </w:r>
    </w:p>
    <w:p w14:paraId="1488A03C" w14:textId="77777777" w:rsidR="00BC2AF9" w:rsidRPr="00BC2AF9" w:rsidRDefault="00BC2AF9" w:rsidP="004E47B3">
      <w:pPr>
        <w:pStyle w:val="a5"/>
        <w:spacing w:line="276" w:lineRule="auto"/>
        <w:ind w:firstLine="708"/>
        <w:jc w:val="both"/>
      </w:pPr>
      <w:r w:rsidRPr="0060604D">
        <w:rPr>
          <w:b/>
          <w:bCs/>
          <w:i/>
          <w:iCs/>
        </w:rPr>
        <w:lastRenderedPageBreak/>
        <w:t>кроссворд</w:t>
      </w:r>
      <w:r w:rsidRPr="00BC2AF9">
        <w:t xml:space="preserve"> (в этом случае участником наряду с определениями предоставляется фигурная сетка кроссворда, в которой каждое слово имеет минимум два пересечения); в данной номинации допускаются к участию не только кроссворды, но и чайнворды, </w:t>
      </w:r>
      <w:proofErr w:type="spellStart"/>
      <w:r w:rsidRPr="00BC2AF9">
        <w:t>кроссчайнворды</w:t>
      </w:r>
      <w:proofErr w:type="spellEnd"/>
      <w:r w:rsidRPr="00BC2AF9">
        <w:t xml:space="preserve"> и пр.</w:t>
      </w:r>
    </w:p>
    <w:p w14:paraId="5877E55A" w14:textId="77777777" w:rsidR="00BC2AF9" w:rsidRPr="00BC2AF9" w:rsidRDefault="00BC2AF9" w:rsidP="0060604D">
      <w:pPr>
        <w:pStyle w:val="a5"/>
        <w:spacing w:line="276" w:lineRule="auto"/>
        <w:ind w:firstLine="708"/>
        <w:jc w:val="both"/>
      </w:pPr>
      <w:r w:rsidRPr="0060604D">
        <w:rPr>
          <w:b/>
          <w:bCs/>
          <w:i/>
          <w:iCs/>
        </w:rPr>
        <w:t>задание, ориентированное на работу с текстом</w:t>
      </w:r>
      <w:r w:rsidRPr="00BC2AF9">
        <w:t> (должно включать в себя сам текст и ряд вопросов репродуктивного, проблемного, логического характера);</w:t>
      </w:r>
    </w:p>
    <w:p w14:paraId="0AA69972" w14:textId="77777777" w:rsidR="00BC2AF9" w:rsidRPr="00BC2AF9" w:rsidRDefault="00BC2AF9" w:rsidP="0060604D">
      <w:pPr>
        <w:pStyle w:val="a5"/>
        <w:spacing w:line="276" w:lineRule="auto"/>
        <w:ind w:firstLine="708"/>
        <w:jc w:val="both"/>
      </w:pPr>
      <w:r w:rsidRPr="0060604D">
        <w:rPr>
          <w:b/>
          <w:bCs/>
          <w:i/>
          <w:iCs/>
        </w:rPr>
        <w:t>задания-головоломки</w:t>
      </w:r>
      <w:r w:rsidRPr="00BC2AF9">
        <w:t> (главное условие – самостоятельность составления);</w:t>
      </w:r>
    </w:p>
    <w:p w14:paraId="34596589" w14:textId="77777777" w:rsidR="00BC2AF9" w:rsidRPr="00BC2AF9" w:rsidRDefault="00BC2AF9" w:rsidP="0060604D">
      <w:pPr>
        <w:pStyle w:val="a5"/>
        <w:spacing w:line="276" w:lineRule="auto"/>
        <w:ind w:firstLine="708"/>
        <w:jc w:val="both"/>
      </w:pPr>
      <w:r w:rsidRPr="0060604D">
        <w:rPr>
          <w:b/>
          <w:bCs/>
          <w:i/>
          <w:iCs/>
        </w:rPr>
        <w:t>биографические задачи</w:t>
      </w:r>
      <w:r w:rsidRPr="00BC2AF9">
        <w:t>.</w:t>
      </w:r>
    </w:p>
    <w:p w14:paraId="6498F84F" w14:textId="77777777" w:rsidR="00BC2AF9" w:rsidRPr="00BC2AF9" w:rsidRDefault="00BC2AF9" w:rsidP="00BC2AF9">
      <w:pPr>
        <w:pStyle w:val="a5"/>
        <w:spacing w:line="276" w:lineRule="auto"/>
        <w:jc w:val="both"/>
      </w:pPr>
      <w:r w:rsidRPr="00BC2AF9">
        <w:t xml:space="preserve">4. </w:t>
      </w:r>
      <w:r w:rsidRPr="00FE1D32">
        <w:rPr>
          <w:b/>
          <w:bCs/>
        </w:rPr>
        <w:t>К каждому заданию обязательно должны быть приложены ключи</w:t>
      </w:r>
      <w:r w:rsidRPr="00BC2AF9">
        <w:t>, соответствующие возрастным особенностям мышления, речи, интеллектуального развития учащихся. Без ключей задание к конкурсу не допускается.</w:t>
      </w:r>
    </w:p>
    <w:p w14:paraId="5B7AC9BC" w14:textId="77777777" w:rsidR="00BC2AF9" w:rsidRPr="00BC2AF9" w:rsidRDefault="00BC2AF9" w:rsidP="00BC2AF9">
      <w:pPr>
        <w:pStyle w:val="a5"/>
        <w:spacing w:line="276" w:lineRule="auto"/>
        <w:jc w:val="both"/>
      </w:pPr>
      <w:r w:rsidRPr="00BC2AF9">
        <w:t xml:space="preserve">5. </w:t>
      </w:r>
      <w:r w:rsidRPr="00FE1D32">
        <w:rPr>
          <w:b/>
          <w:bCs/>
        </w:rPr>
        <w:t>Задания должны содержать выверенную, достоверную информацию</w:t>
      </w:r>
      <w:r w:rsidRPr="00BC2AF9">
        <w:t>, основанную на авторитетных источниках.</w:t>
      </w:r>
    </w:p>
    <w:p w14:paraId="109A25BD" w14:textId="77777777" w:rsidR="00BC2AF9" w:rsidRPr="00BC2AF9" w:rsidRDefault="00BC2AF9" w:rsidP="00BC2AF9">
      <w:pPr>
        <w:pStyle w:val="a5"/>
        <w:spacing w:line="276" w:lineRule="auto"/>
        <w:jc w:val="both"/>
      </w:pPr>
      <w:r w:rsidRPr="00BC2AF9">
        <w:t xml:space="preserve">6. </w:t>
      </w:r>
      <w:r w:rsidRPr="00FE1D32">
        <w:rPr>
          <w:b/>
          <w:bCs/>
        </w:rPr>
        <w:t>Задания должны быть составлены самостоятельно</w:t>
      </w:r>
      <w:r w:rsidRPr="00BC2AF9">
        <w:t>. Все тексты проверяются на наличие заимствований в системе «Антиплагиат». Заимствованные или ранее публиковавшиеся задания к конкурсу не допускаются.</w:t>
      </w:r>
    </w:p>
    <w:p w14:paraId="04A6817B" w14:textId="77777777" w:rsidR="00BC2AF9" w:rsidRPr="00BC2AF9" w:rsidRDefault="00BC2AF9" w:rsidP="00BC2AF9">
      <w:pPr>
        <w:pStyle w:val="a5"/>
        <w:spacing w:line="276" w:lineRule="auto"/>
        <w:jc w:val="both"/>
      </w:pPr>
      <w:r w:rsidRPr="00BC2AF9">
        <w:t xml:space="preserve">7. </w:t>
      </w:r>
      <w:r w:rsidRPr="00FE1D32">
        <w:rPr>
          <w:b/>
          <w:bCs/>
        </w:rPr>
        <w:t>Все задания должны иметь отношение к православной культуре</w:t>
      </w:r>
      <w:r w:rsidRPr="00BC2AF9">
        <w:t> и напрямую или косвенно быть связаны с ключевыми темами Олимпиады. При этом косвенная связь с темами может осуществляться через дополнительный материал, данный при формулировке заданий.</w:t>
      </w:r>
    </w:p>
    <w:p w14:paraId="02C1F98B" w14:textId="77777777" w:rsidR="00BC2AF9" w:rsidRPr="00BC2AF9" w:rsidRDefault="00BC2AF9" w:rsidP="00BC2AF9">
      <w:pPr>
        <w:pStyle w:val="a5"/>
        <w:spacing w:line="276" w:lineRule="auto"/>
        <w:jc w:val="both"/>
      </w:pPr>
      <w:r w:rsidRPr="00BC2AF9">
        <w:t xml:space="preserve">8. </w:t>
      </w:r>
      <w:r w:rsidRPr="00FE1D32">
        <w:rPr>
          <w:b/>
          <w:bCs/>
        </w:rPr>
        <w:t>Имена всех святых и называния всех храмов</w:t>
      </w:r>
      <w:r w:rsidRPr="00BC2AF9">
        <w:t xml:space="preserve">, </w:t>
      </w:r>
      <w:proofErr w:type="spellStart"/>
      <w:r w:rsidRPr="00BC2AF9">
        <w:t>упоминающихся</w:t>
      </w:r>
      <w:proofErr w:type="spellEnd"/>
      <w:r w:rsidRPr="00BC2AF9">
        <w:t xml:space="preserve"> в заданиях, должны строго идентифицироваться.</w:t>
      </w:r>
    </w:p>
    <w:p w14:paraId="668F0344" w14:textId="77777777" w:rsidR="00BC2AF9" w:rsidRPr="00BC2AF9" w:rsidRDefault="00BC2AF9" w:rsidP="00BC2AF9">
      <w:pPr>
        <w:pStyle w:val="a5"/>
        <w:spacing w:line="276" w:lineRule="auto"/>
        <w:jc w:val="both"/>
      </w:pPr>
      <w:r w:rsidRPr="00BC2AF9">
        <w:t>9</w:t>
      </w:r>
      <w:r w:rsidRPr="00FE1D32">
        <w:rPr>
          <w:b/>
          <w:bCs/>
        </w:rPr>
        <w:t>. К каждому заданию прикладывается список использованной литературы</w:t>
      </w:r>
      <w:r w:rsidRPr="00BC2AF9">
        <w:t> и источников, на основе которых оно было составлено. Вся литература указывается с полными выходными данными, включая номера страниц; на интернет-ресурсы даются ссылки.</w:t>
      </w:r>
    </w:p>
    <w:p w14:paraId="177D2345" w14:textId="77777777" w:rsidR="00BC2AF9" w:rsidRPr="00BC2AF9" w:rsidRDefault="00BC2AF9" w:rsidP="00BC2AF9">
      <w:pPr>
        <w:pStyle w:val="a5"/>
        <w:spacing w:line="276" w:lineRule="auto"/>
        <w:jc w:val="both"/>
      </w:pPr>
      <w:r w:rsidRPr="00BC2AF9">
        <w:t xml:space="preserve">10. </w:t>
      </w:r>
      <w:r w:rsidRPr="00FE1D32">
        <w:rPr>
          <w:b/>
          <w:bCs/>
        </w:rPr>
        <w:t>При составлении заданий должен учитываться формат Олимпиады</w:t>
      </w:r>
      <w:r w:rsidRPr="00BC2AF9">
        <w:t xml:space="preserve">. (Например, объемы дидактических и художественных текстов и количество вопросов к ним. Не принимаются задания, составленные в стиле игр «Что? Где? Когда?» или «Брейн-ринг», содержащие </w:t>
      </w:r>
      <w:proofErr w:type="spellStart"/>
      <w:r w:rsidRPr="00BC2AF9">
        <w:t>видеовопросы</w:t>
      </w:r>
      <w:proofErr w:type="spellEnd"/>
      <w:r w:rsidRPr="00BC2AF9">
        <w:t xml:space="preserve"> и т.п.)</w:t>
      </w:r>
    </w:p>
    <w:p w14:paraId="36BED733" w14:textId="77777777" w:rsidR="00BC2AF9" w:rsidRPr="00BC2AF9" w:rsidRDefault="00BC2AF9" w:rsidP="00BC2AF9">
      <w:pPr>
        <w:pStyle w:val="a5"/>
        <w:spacing w:line="276" w:lineRule="auto"/>
        <w:jc w:val="both"/>
      </w:pPr>
      <w:r w:rsidRPr="00BC2AF9">
        <w:t xml:space="preserve">11. </w:t>
      </w:r>
      <w:r w:rsidRPr="00FE1D32">
        <w:rPr>
          <w:b/>
          <w:bCs/>
        </w:rPr>
        <w:t>Участие в конкурсе подразумевает согласие автора</w:t>
      </w:r>
      <w:r w:rsidRPr="00BC2AF9">
        <w:t> на использование его заданий в материалах и итоговых работах олимпиады, в т.ч. с правкой Организатора.</w:t>
      </w:r>
    </w:p>
    <w:p w14:paraId="52527DCB" w14:textId="77777777" w:rsidR="00BC2AF9" w:rsidRPr="00BC2AF9" w:rsidRDefault="00BC2AF9" w:rsidP="00BC2AF9">
      <w:pPr>
        <w:pStyle w:val="a5"/>
        <w:spacing w:line="276" w:lineRule="auto"/>
        <w:jc w:val="both"/>
      </w:pPr>
      <w:r w:rsidRPr="00BC2AF9">
        <w:t> </w:t>
      </w:r>
    </w:p>
    <w:p w14:paraId="41B0AC6A" w14:textId="77777777" w:rsidR="00BC2AF9" w:rsidRPr="00FE1D32" w:rsidRDefault="00BC2AF9" w:rsidP="00BC2AF9">
      <w:pPr>
        <w:pStyle w:val="a5"/>
        <w:spacing w:line="276" w:lineRule="auto"/>
        <w:jc w:val="both"/>
        <w:rPr>
          <w:b/>
          <w:bCs/>
        </w:rPr>
      </w:pPr>
      <w:r w:rsidRPr="00FE1D32">
        <w:rPr>
          <w:b/>
          <w:bCs/>
          <w:i/>
          <w:iCs/>
          <w:u w:val="single"/>
        </w:rPr>
        <w:t>Перечисленные выше требования являются обязательными для всех участников.</w:t>
      </w:r>
    </w:p>
    <w:p w14:paraId="31D325EA" w14:textId="77777777" w:rsidR="00BC2AF9" w:rsidRPr="00BC2AF9" w:rsidRDefault="00BC2AF9" w:rsidP="00BC2AF9">
      <w:pPr>
        <w:pStyle w:val="a5"/>
        <w:spacing w:line="276" w:lineRule="auto"/>
        <w:jc w:val="both"/>
      </w:pPr>
      <w:r w:rsidRPr="00BC2AF9">
        <w:t> </w:t>
      </w:r>
    </w:p>
    <w:p w14:paraId="0C625FD2" w14:textId="77777777" w:rsidR="00BC2AF9" w:rsidRPr="00BC2AF9" w:rsidRDefault="00BC2AF9" w:rsidP="00BC2AF9">
      <w:pPr>
        <w:pStyle w:val="a5"/>
        <w:spacing w:line="276" w:lineRule="auto"/>
        <w:jc w:val="both"/>
      </w:pPr>
      <w:r w:rsidRPr="00BC2AF9">
        <w:rPr>
          <w:b/>
          <w:bCs/>
        </w:rPr>
        <w:t xml:space="preserve">Рекомендации к составлению </w:t>
      </w:r>
      <w:proofErr w:type="gramStart"/>
      <w:r w:rsidRPr="00BC2AF9">
        <w:rPr>
          <w:b/>
          <w:bCs/>
        </w:rPr>
        <w:t>заданий:*</w:t>
      </w:r>
      <w:proofErr w:type="gramEnd"/>
    </w:p>
    <w:p w14:paraId="3502BEA7" w14:textId="77777777" w:rsidR="00BC2AF9" w:rsidRPr="00BC2AF9" w:rsidRDefault="00BC2AF9" w:rsidP="00BC2AF9">
      <w:pPr>
        <w:pStyle w:val="a5"/>
        <w:spacing w:line="276" w:lineRule="auto"/>
        <w:jc w:val="both"/>
      </w:pPr>
      <w:r w:rsidRPr="00BC2AF9">
        <w:t> </w:t>
      </w:r>
    </w:p>
    <w:p w14:paraId="4558CB75" w14:textId="77777777" w:rsidR="00BC2AF9" w:rsidRPr="004E47B3" w:rsidRDefault="00BC2AF9" w:rsidP="00BC2AF9">
      <w:pPr>
        <w:pStyle w:val="a5"/>
        <w:spacing w:line="276" w:lineRule="auto"/>
        <w:jc w:val="both"/>
        <w:rPr>
          <w:b/>
          <w:bCs/>
        </w:rPr>
      </w:pPr>
      <w:r w:rsidRPr="004E47B3">
        <w:rPr>
          <w:b/>
          <w:bCs/>
          <w:i/>
          <w:iCs/>
        </w:rPr>
        <w:t>1. Вопросы теста (не более 10)</w:t>
      </w:r>
    </w:p>
    <w:p w14:paraId="7A822995" w14:textId="77777777" w:rsidR="00BC2AF9" w:rsidRPr="00BC2AF9" w:rsidRDefault="00BC2AF9" w:rsidP="004E47B3">
      <w:pPr>
        <w:pStyle w:val="a5"/>
        <w:spacing w:line="276" w:lineRule="auto"/>
        <w:ind w:firstLine="708"/>
        <w:jc w:val="both"/>
      </w:pPr>
      <w:r w:rsidRPr="00BC2AF9">
        <w:t>В данном задании предлагаются закрытые тестовые вопросы и </w:t>
      </w:r>
      <w:r w:rsidRPr="00BC2AF9">
        <w:rPr>
          <w:u w:val="single"/>
        </w:rPr>
        <w:t>четыре</w:t>
      </w:r>
      <w:r w:rsidRPr="00BC2AF9">
        <w:t> варианта ответа к ним. </w:t>
      </w:r>
    </w:p>
    <w:p w14:paraId="6E82306A" w14:textId="77777777" w:rsidR="00BC2AF9" w:rsidRPr="00BC2AF9" w:rsidRDefault="00BC2AF9" w:rsidP="00BC2AF9">
      <w:pPr>
        <w:pStyle w:val="a5"/>
        <w:spacing w:line="276" w:lineRule="auto"/>
        <w:jc w:val="both"/>
      </w:pPr>
      <w:r w:rsidRPr="00BC2AF9">
        <w:t>Пример:</w:t>
      </w:r>
    </w:p>
    <w:p w14:paraId="138832F2" w14:textId="77777777" w:rsidR="00BC2AF9" w:rsidRPr="00BC2AF9" w:rsidRDefault="00BC2AF9" w:rsidP="00BC2AF9">
      <w:pPr>
        <w:pStyle w:val="a5"/>
        <w:spacing w:line="276" w:lineRule="auto"/>
        <w:jc w:val="both"/>
      </w:pPr>
      <w:r w:rsidRPr="00BC2AF9">
        <w:t>Вопрос</w:t>
      </w:r>
    </w:p>
    <w:p w14:paraId="6B1718B2" w14:textId="77777777" w:rsidR="00BC2AF9" w:rsidRPr="00BC2AF9" w:rsidRDefault="00BC2AF9" w:rsidP="004E47B3">
      <w:pPr>
        <w:pStyle w:val="a5"/>
        <w:numPr>
          <w:ilvl w:val="0"/>
          <w:numId w:val="16"/>
        </w:numPr>
        <w:spacing w:line="276" w:lineRule="auto"/>
        <w:jc w:val="both"/>
      </w:pPr>
      <w:r w:rsidRPr="00BC2AF9">
        <w:t>А. Первый ответ по алфавиту</w:t>
      </w:r>
    </w:p>
    <w:p w14:paraId="701B5A00" w14:textId="77777777" w:rsidR="00BC2AF9" w:rsidRPr="00BC2AF9" w:rsidRDefault="00BC2AF9" w:rsidP="004E47B3">
      <w:pPr>
        <w:pStyle w:val="a5"/>
        <w:numPr>
          <w:ilvl w:val="0"/>
          <w:numId w:val="16"/>
        </w:numPr>
        <w:spacing w:line="276" w:lineRule="auto"/>
        <w:jc w:val="both"/>
      </w:pPr>
      <w:r w:rsidRPr="00BC2AF9">
        <w:t>Б. Второй ответ по алфавиту</w:t>
      </w:r>
    </w:p>
    <w:p w14:paraId="64589D38" w14:textId="77777777" w:rsidR="00BC2AF9" w:rsidRPr="00BC2AF9" w:rsidRDefault="00BC2AF9" w:rsidP="004E47B3">
      <w:pPr>
        <w:pStyle w:val="a5"/>
        <w:numPr>
          <w:ilvl w:val="0"/>
          <w:numId w:val="16"/>
        </w:numPr>
        <w:spacing w:line="276" w:lineRule="auto"/>
        <w:jc w:val="both"/>
      </w:pPr>
      <w:r w:rsidRPr="00BC2AF9">
        <w:t>В. Третий ответ по алфавиту</w:t>
      </w:r>
    </w:p>
    <w:p w14:paraId="36946AD9" w14:textId="77777777" w:rsidR="00BC2AF9" w:rsidRPr="00BC2AF9" w:rsidRDefault="00BC2AF9" w:rsidP="004E47B3">
      <w:pPr>
        <w:pStyle w:val="a5"/>
        <w:numPr>
          <w:ilvl w:val="0"/>
          <w:numId w:val="16"/>
        </w:numPr>
        <w:spacing w:line="276" w:lineRule="auto"/>
        <w:jc w:val="both"/>
      </w:pPr>
      <w:r w:rsidRPr="00BC2AF9">
        <w:t>Г. Четвертый ответ по алфавиту</w:t>
      </w:r>
    </w:p>
    <w:p w14:paraId="76D3EA2F" w14:textId="77777777" w:rsidR="00BC2AF9" w:rsidRPr="00BC2AF9" w:rsidRDefault="00BC2AF9" w:rsidP="004E47B3">
      <w:pPr>
        <w:pStyle w:val="a5"/>
        <w:spacing w:line="276" w:lineRule="auto"/>
        <w:ind w:firstLine="360"/>
        <w:jc w:val="both"/>
      </w:pPr>
      <w:r w:rsidRPr="00BC2AF9">
        <w:t>Правильный ответ выделяется </w:t>
      </w:r>
      <w:r w:rsidRPr="00BC2AF9">
        <w:rPr>
          <w:b/>
          <w:bCs/>
        </w:rPr>
        <w:t>жирным</w:t>
      </w:r>
      <w:r w:rsidRPr="00BC2AF9">
        <w:t> шрифтом. Обратите внимание, что в вариантах ответов стоят русские заглавные буквы и после них – точка.</w:t>
      </w:r>
    </w:p>
    <w:p w14:paraId="3ACC07BC" w14:textId="77777777" w:rsidR="00BC2AF9" w:rsidRPr="00BC2AF9" w:rsidRDefault="00BC2AF9" w:rsidP="004E47B3">
      <w:pPr>
        <w:pStyle w:val="a5"/>
        <w:spacing w:line="276" w:lineRule="auto"/>
        <w:ind w:firstLine="360"/>
        <w:jc w:val="both"/>
      </w:pPr>
      <w:r w:rsidRPr="00BC2AF9">
        <w:rPr>
          <w:b/>
          <w:bCs/>
          <w:i/>
          <w:iCs/>
        </w:rPr>
        <w:t>Формулировки вопросов могут содержать дополнительную информацию, связанную с ключевыми темами Олимпиады, которая может быть использована обучающимися в качестве подсказки при выполнении заданий из других блоков.</w:t>
      </w:r>
    </w:p>
    <w:p w14:paraId="4051781C" w14:textId="77777777" w:rsidR="00BC2AF9" w:rsidRPr="00BC2AF9" w:rsidRDefault="00BC2AF9" w:rsidP="00BC2AF9">
      <w:pPr>
        <w:pStyle w:val="a5"/>
        <w:spacing w:line="276" w:lineRule="auto"/>
        <w:jc w:val="both"/>
      </w:pPr>
      <w:r w:rsidRPr="00BC2AF9">
        <w:t> </w:t>
      </w:r>
    </w:p>
    <w:p w14:paraId="1079A896" w14:textId="77777777" w:rsidR="00BC2AF9" w:rsidRPr="004E47B3" w:rsidRDefault="00BC2AF9" w:rsidP="00BC2AF9">
      <w:pPr>
        <w:pStyle w:val="a5"/>
        <w:spacing w:line="276" w:lineRule="auto"/>
        <w:jc w:val="both"/>
        <w:rPr>
          <w:b/>
          <w:bCs/>
        </w:rPr>
      </w:pPr>
      <w:r w:rsidRPr="004E47B3">
        <w:rPr>
          <w:b/>
          <w:bCs/>
          <w:i/>
          <w:iCs/>
        </w:rPr>
        <w:t>2. Задания на логику</w:t>
      </w:r>
    </w:p>
    <w:p w14:paraId="264530E0" w14:textId="77958169" w:rsidR="00BC2AF9" w:rsidRPr="00BC2AF9" w:rsidRDefault="00BC2AF9" w:rsidP="004E47B3">
      <w:pPr>
        <w:pStyle w:val="a5"/>
        <w:spacing w:line="276" w:lineRule="auto"/>
        <w:ind w:firstLine="708"/>
        <w:jc w:val="both"/>
      </w:pPr>
      <w:r w:rsidRPr="00BC2AF9">
        <w:lastRenderedPageBreak/>
        <w:t>К ним относятся</w:t>
      </w:r>
      <w:r w:rsidR="004E47B3">
        <w:t>:</w:t>
      </w:r>
    </w:p>
    <w:p w14:paraId="4770C58F" w14:textId="77777777" w:rsidR="00BC2AF9" w:rsidRPr="00BC2AF9" w:rsidRDefault="00BC2AF9" w:rsidP="004E47B3">
      <w:pPr>
        <w:pStyle w:val="a5"/>
        <w:numPr>
          <w:ilvl w:val="0"/>
          <w:numId w:val="14"/>
        </w:numPr>
        <w:spacing w:line="276" w:lineRule="auto"/>
        <w:jc w:val="both"/>
      </w:pPr>
      <w:r w:rsidRPr="00BC2AF9">
        <w:t>задания на соответствие,</w:t>
      </w:r>
    </w:p>
    <w:p w14:paraId="4C57E407" w14:textId="77777777" w:rsidR="00BC2AF9" w:rsidRPr="00BC2AF9" w:rsidRDefault="00BC2AF9" w:rsidP="004E47B3">
      <w:pPr>
        <w:pStyle w:val="a5"/>
        <w:numPr>
          <w:ilvl w:val="0"/>
          <w:numId w:val="14"/>
        </w:numPr>
        <w:spacing w:line="276" w:lineRule="auto"/>
        <w:jc w:val="both"/>
      </w:pPr>
      <w:r w:rsidRPr="00BC2AF9">
        <w:t>поиск обобщающего понятия,</w:t>
      </w:r>
    </w:p>
    <w:p w14:paraId="62D3BBA7" w14:textId="77777777" w:rsidR="00BC2AF9" w:rsidRPr="00BC2AF9" w:rsidRDefault="00BC2AF9" w:rsidP="004E47B3">
      <w:pPr>
        <w:pStyle w:val="a5"/>
        <w:numPr>
          <w:ilvl w:val="0"/>
          <w:numId w:val="14"/>
        </w:numPr>
        <w:spacing w:line="276" w:lineRule="auto"/>
        <w:jc w:val="both"/>
      </w:pPr>
      <w:r w:rsidRPr="00BC2AF9">
        <w:t>«четвертое-лишнее»,</w:t>
      </w:r>
    </w:p>
    <w:p w14:paraId="6FD2F113" w14:textId="77777777" w:rsidR="00BC2AF9" w:rsidRPr="00BC2AF9" w:rsidRDefault="00BC2AF9" w:rsidP="004E47B3">
      <w:pPr>
        <w:pStyle w:val="a5"/>
        <w:numPr>
          <w:ilvl w:val="0"/>
          <w:numId w:val="14"/>
        </w:numPr>
        <w:spacing w:line="276" w:lineRule="auto"/>
        <w:jc w:val="both"/>
      </w:pPr>
      <w:r w:rsidRPr="00BC2AF9">
        <w:t>дополнение логической цепочки,</w:t>
      </w:r>
    </w:p>
    <w:p w14:paraId="0A7745F7" w14:textId="77777777" w:rsidR="00BC2AF9" w:rsidRPr="00BC2AF9" w:rsidRDefault="00BC2AF9" w:rsidP="004E47B3">
      <w:pPr>
        <w:pStyle w:val="a5"/>
        <w:numPr>
          <w:ilvl w:val="0"/>
          <w:numId w:val="14"/>
        </w:numPr>
        <w:spacing w:line="276" w:lineRule="auto"/>
        <w:jc w:val="both"/>
      </w:pPr>
      <w:r w:rsidRPr="00BC2AF9">
        <w:t>распределений понятий по группам и т.д.</w:t>
      </w:r>
    </w:p>
    <w:p w14:paraId="1CC3C31D" w14:textId="77777777" w:rsidR="00BC2AF9" w:rsidRPr="004E47B3" w:rsidRDefault="00BC2AF9" w:rsidP="004E47B3">
      <w:pPr>
        <w:pStyle w:val="a5"/>
        <w:spacing w:line="276" w:lineRule="auto"/>
        <w:ind w:firstLine="360"/>
        <w:jc w:val="both"/>
        <w:rPr>
          <w:b/>
          <w:bCs/>
        </w:rPr>
      </w:pPr>
      <w:r w:rsidRPr="004E47B3">
        <w:rPr>
          <w:b/>
          <w:bCs/>
        </w:rPr>
        <w:t>При составлении необходимо обратить внимание на следующие моменты:</w:t>
      </w:r>
    </w:p>
    <w:p w14:paraId="1D20F3B9" w14:textId="77777777" w:rsidR="00BC2AF9" w:rsidRPr="00BC2AF9" w:rsidRDefault="00BC2AF9" w:rsidP="00BC2AF9">
      <w:pPr>
        <w:pStyle w:val="a5"/>
        <w:spacing w:line="276" w:lineRule="auto"/>
        <w:jc w:val="both"/>
      </w:pPr>
      <w:r w:rsidRPr="00BC2AF9">
        <w:t>задания такого рода должны иметь </w:t>
      </w:r>
      <w:r w:rsidRPr="00BC2AF9">
        <w:rPr>
          <w:u w:val="single"/>
        </w:rPr>
        <w:t>один и только один</w:t>
      </w:r>
      <w:r w:rsidRPr="00BC2AF9">
        <w:t> правильный вариант ответа;</w:t>
      </w:r>
    </w:p>
    <w:p w14:paraId="1432BEED" w14:textId="77777777" w:rsidR="00BC2AF9" w:rsidRPr="00BC2AF9" w:rsidRDefault="00BC2AF9" w:rsidP="004E47B3">
      <w:pPr>
        <w:pStyle w:val="a5"/>
        <w:numPr>
          <w:ilvl w:val="0"/>
          <w:numId w:val="15"/>
        </w:numPr>
        <w:spacing w:line="276" w:lineRule="auto"/>
        <w:jc w:val="both"/>
      </w:pPr>
      <w:r w:rsidRPr="00BC2AF9">
        <w:t>отвечающему необходимо аргументировать свой выбор,</w:t>
      </w:r>
    </w:p>
    <w:p w14:paraId="79D33ED8" w14:textId="77777777" w:rsidR="00BC2AF9" w:rsidRPr="00BC2AF9" w:rsidRDefault="00BC2AF9" w:rsidP="004E47B3">
      <w:pPr>
        <w:pStyle w:val="a5"/>
        <w:numPr>
          <w:ilvl w:val="0"/>
          <w:numId w:val="15"/>
        </w:numPr>
        <w:spacing w:line="276" w:lineRule="auto"/>
        <w:jc w:val="both"/>
      </w:pPr>
      <w:r w:rsidRPr="00BC2AF9">
        <w:t>ответ и примерная логика аргументации должны быть отображены в </w:t>
      </w:r>
      <w:r w:rsidRPr="00BC2AF9">
        <w:rPr>
          <w:u w:val="single"/>
        </w:rPr>
        <w:t>ключах</w:t>
      </w:r>
      <w:r w:rsidRPr="00BC2AF9">
        <w:t>.</w:t>
      </w:r>
    </w:p>
    <w:p w14:paraId="381EDFE0" w14:textId="77777777" w:rsidR="00BC2AF9" w:rsidRPr="00BC2AF9" w:rsidRDefault="00BC2AF9" w:rsidP="004E47B3">
      <w:pPr>
        <w:pStyle w:val="a5"/>
        <w:spacing w:line="276" w:lineRule="auto"/>
        <w:ind w:firstLine="360"/>
        <w:jc w:val="both"/>
      </w:pPr>
      <w:r w:rsidRPr="00BC2AF9">
        <w:t>Небольшие задания могут быть привязаны к тексту источника (или визуальному источнику) и составлять единую группу.</w:t>
      </w:r>
    </w:p>
    <w:p w14:paraId="1BA57ACB" w14:textId="4AC1921F" w:rsidR="00BC2AF9" w:rsidRPr="004E47B3" w:rsidRDefault="00BC2AF9" w:rsidP="00BC2AF9">
      <w:pPr>
        <w:pStyle w:val="a5"/>
        <w:spacing w:line="276" w:lineRule="auto"/>
        <w:jc w:val="both"/>
        <w:rPr>
          <w:b/>
          <w:bCs/>
        </w:rPr>
      </w:pPr>
      <w:r w:rsidRPr="00BC2AF9">
        <w:t> </w:t>
      </w:r>
      <w:r w:rsidRPr="004E47B3">
        <w:rPr>
          <w:b/>
          <w:bCs/>
          <w:i/>
          <w:iCs/>
        </w:rPr>
        <w:t>3. Задания, ориентированные на работу с текстом</w:t>
      </w:r>
    </w:p>
    <w:p w14:paraId="36646FE0" w14:textId="77777777" w:rsidR="00BC2AF9" w:rsidRPr="00BC2AF9" w:rsidRDefault="00BC2AF9" w:rsidP="00BC2AF9">
      <w:pPr>
        <w:pStyle w:val="a5"/>
        <w:spacing w:line="276" w:lineRule="auto"/>
        <w:jc w:val="both"/>
      </w:pPr>
      <w:r w:rsidRPr="00BC2AF9">
        <w:t>В пакет заданий обязательно должны быть включены вопросы, предполагающие работу с текстом, а также сам текст.</w:t>
      </w:r>
    </w:p>
    <w:p w14:paraId="4624ABB5" w14:textId="77777777" w:rsidR="00BC2AF9" w:rsidRPr="004E47B3" w:rsidRDefault="00BC2AF9" w:rsidP="00BC2AF9">
      <w:pPr>
        <w:pStyle w:val="a5"/>
        <w:spacing w:line="276" w:lineRule="auto"/>
        <w:jc w:val="both"/>
        <w:rPr>
          <w:b/>
          <w:bCs/>
        </w:rPr>
      </w:pPr>
      <w:r w:rsidRPr="004E47B3">
        <w:rPr>
          <w:b/>
          <w:bCs/>
        </w:rPr>
        <w:t>Требования к тексту:</w:t>
      </w:r>
    </w:p>
    <w:p w14:paraId="07DC1599" w14:textId="77777777" w:rsidR="00BC2AF9" w:rsidRPr="00BC2AF9" w:rsidRDefault="00BC2AF9" w:rsidP="004E47B3">
      <w:pPr>
        <w:pStyle w:val="a5"/>
        <w:numPr>
          <w:ilvl w:val="0"/>
          <w:numId w:val="11"/>
        </w:numPr>
        <w:spacing w:line="276" w:lineRule="auto"/>
        <w:jc w:val="both"/>
      </w:pPr>
      <w:r w:rsidRPr="00BC2AF9">
        <w:t>основой задания могут служить как художественные произведения, так и тексты различных исторических источников;</w:t>
      </w:r>
    </w:p>
    <w:p w14:paraId="21355611" w14:textId="77777777" w:rsidR="00BC2AF9" w:rsidRPr="00BC2AF9" w:rsidRDefault="00BC2AF9" w:rsidP="004E47B3">
      <w:pPr>
        <w:pStyle w:val="a5"/>
        <w:numPr>
          <w:ilvl w:val="0"/>
          <w:numId w:val="11"/>
        </w:numPr>
        <w:spacing w:line="276" w:lineRule="auto"/>
        <w:jc w:val="both"/>
      </w:pPr>
      <w:r w:rsidRPr="00BC2AF9">
        <w:t>художественные тексты (стихи или проза) выбираются из собраний </w:t>
      </w:r>
      <w:r w:rsidRPr="00BC2AF9">
        <w:rPr>
          <w:u w:val="single"/>
        </w:rPr>
        <w:t>русской классики</w:t>
      </w:r>
      <w:r w:rsidRPr="00BC2AF9">
        <w:t> (в том числе детской) в соответствии с возрастными особенностями обучающихся; категорически не приветствуется использование современных текстов, не имеющих художественной ценности;</w:t>
      </w:r>
    </w:p>
    <w:p w14:paraId="16338898" w14:textId="77777777" w:rsidR="00BC2AF9" w:rsidRPr="00BC2AF9" w:rsidRDefault="00BC2AF9" w:rsidP="004E47B3">
      <w:pPr>
        <w:pStyle w:val="a5"/>
        <w:numPr>
          <w:ilvl w:val="0"/>
          <w:numId w:val="11"/>
        </w:numPr>
        <w:spacing w:line="276" w:lineRule="auto"/>
        <w:jc w:val="both"/>
      </w:pPr>
      <w:r w:rsidRPr="00BC2AF9">
        <w:t xml:space="preserve">историческими источниками могут выступать выдержки из Священного Писания, житийной литературы, проповедей, исторических документов, источников личного происхождения (мемуаров, писем), </w:t>
      </w:r>
      <w:proofErr w:type="spellStart"/>
      <w:r w:rsidRPr="00BC2AF9">
        <w:t>гимнографических</w:t>
      </w:r>
      <w:proofErr w:type="spellEnd"/>
      <w:r w:rsidRPr="00BC2AF9">
        <w:t xml:space="preserve"> текстов;</w:t>
      </w:r>
    </w:p>
    <w:p w14:paraId="520BEE75" w14:textId="77777777" w:rsidR="00BC2AF9" w:rsidRPr="00BC2AF9" w:rsidRDefault="00BC2AF9" w:rsidP="004E47B3">
      <w:pPr>
        <w:pStyle w:val="a5"/>
        <w:numPr>
          <w:ilvl w:val="0"/>
          <w:numId w:val="11"/>
        </w:numPr>
        <w:spacing w:line="276" w:lineRule="auto"/>
        <w:jc w:val="both"/>
      </w:pPr>
      <w:r w:rsidRPr="00BC2AF9">
        <w:t>размер текста должен быть адекватен заданию: не приветствуются большие тексты, после которых даются незначительные вопросы.</w:t>
      </w:r>
    </w:p>
    <w:p w14:paraId="2EC7E408" w14:textId="77777777" w:rsidR="00BC2AF9" w:rsidRPr="00BC2AF9" w:rsidRDefault="00BC2AF9" w:rsidP="004E47B3">
      <w:pPr>
        <w:pStyle w:val="a5"/>
        <w:spacing w:line="276" w:lineRule="auto"/>
        <w:ind w:firstLine="360"/>
        <w:jc w:val="both"/>
      </w:pPr>
      <w:r w:rsidRPr="004E47B3">
        <w:rPr>
          <w:b/>
          <w:bCs/>
        </w:rPr>
        <w:t>Задания, составленные на основе текстов, могут носить разнообразный характер</w:t>
      </w:r>
      <w:r w:rsidRPr="00BC2AF9">
        <w:t>. Например:</w:t>
      </w:r>
    </w:p>
    <w:p w14:paraId="4583E577" w14:textId="77777777" w:rsidR="00BC2AF9" w:rsidRPr="00BC2AF9" w:rsidRDefault="00BC2AF9" w:rsidP="004E47B3">
      <w:pPr>
        <w:pStyle w:val="a5"/>
        <w:numPr>
          <w:ilvl w:val="0"/>
          <w:numId w:val="12"/>
        </w:numPr>
        <w:spacing w:line="276" w:lineRule="auto"/>
        <w:jc w:val="both"/>
      </w:pPr>
      <w:r w:rsidRPr="00BC2AF9">
        <w:t>дать (или подобрать) определения выделенным словам,</w:t>
      </w:r>
    </w:p>
    <w:p w14:paraId="7006E8E9" w14:textId="77777777" w:rsidR="00BC2AF9" w:rsidRPr="00BC2AF9" w:rsidRDefault="00BC2AF9" w:rsidP="004E47B3">
      <w:pPr>
        <w:pStyle w:val="a5"/>
        <w:numPr>
          <w:ilvl w:val="0"/>
          <w:numId w:val="12"/>
        </w:numPr>
        <w:spacing w:line="276" w:lineRule="auto"/>
        <w:jc w:val="both"/>
      </w:pPr>
      <w:r w:rsidRPr="00BC2AF9">
        <w:t>вставить пропущенные слова,</w:t>
      </w:r>
    </w:p>
    <w:p w14:paraId="542214F3" w14:textId="77777777" w:rsidR="00BC2AF9" w:rsidRPr="00BC2AF9" w:rsidRDefault="00BC2AF9" w:rsidP="004E47B3">
      <w:pPr>
        <w:pStyle w:val="a5"/>
        <w:numPr>
          <w:ilvl w:val="0"/>
          <w:numId w:val="12"/>
        </w:numPr>
        <w:spacing w:line="276" w:lineRule="auto"/>
        <w:jc w:val="both"/>
      </w:pPr>
      <w:r w:rsidRPr="00BC2AF9">
        <w:t>выяснить связь материала с другими областями знаний,</w:t>
      </w:r>
    </w:p>
    <w:p w14:paraId="3A8A941B" w14:textId="77777777" w:rsidR="00BC2AF9" w:rsidRPr="00BC2AF9" w:rsidRDefault="00BC2AF9" w:rsidP="004E47B3">
      <w:pPr>
        <w:pStyle w:val="a5"/>
        <w:numPr>
          <w:ilvl w:val="0"/>
          <w:numId w:val="12"/>
        </w:numPr>
        <w:spacing w:line="276" w:lineRule="auto"/>
        <w:jc w:val="both"/>
      </w:pPr>
      <w:r w:rsidRPr="00BC2AF9">
        <w:t>ответить на вопросы, направленные на выяснение фактического знания материала,</w:t>
      </w:r>
    </w:p>
    <w:p w14:paraId="7160A3E0" w14:textId="77777777" w:rsidR="00BC2AF9" w:rsidRPr="00BC2AF9" w:rsidRDefault="00BC2AF9" w:rsidP="004E47B3">
      <w:pPr>
        <w:pStyle w:val="a5"/>
        <w:numPr>
          <w:ilvl w:val="0"/>
          <w:numId w:val="12"/>
        </w:numPr>
        <w:spacing w:line="276" w:lineRule="auto"/>
        <w:jc w:val="both"/>
      </w:pPr>
      <w:r w:rsidRPr="00BC2AF9">
        <w:t>ответить на вопросы, направленные на понимание материала,</w:t>
      </w:r>
    </w:p>
    <w:p w14:paraId="237BC0F0" w14:textId="77777777" w:rsidR="00BC2AF9" w:rsidRPr="00BC2AF9" w:rsidRDefault="00BC2AF9" w:rsidP="004E47B3">
      <w:pPr>
        <w:pStyle w:val="a5"/>
        <w:numPr>
          <w:ilvl w:val="0"/>
          <w:numId w:val="12"/>
        </w:numPr>
        <w:spacing w:line="276" w:lineRule="auto"/>
        <w:jc w:val="both"/>
      </w:pPr>
      <w:r w:rsidRPr="00BC2AF9">
        <w:t>ответить на вопросы, направленные на соотнесение описанных в тексте событий с конкретной исторической эпохой,</w:t>
      </w:r>
    </w:p>
    <w:p w14:paraId="5DA574B4" w14:textId="77777777" w:rsidR="00BC2AF9" w:rsidRPr="00BC2AF9" w:rsidRDefault="00BC2AF9" w:rsidP="004E47B3">
      <w:pPr>
        <w:pStyle w:val="a5"/>
        <w:numPr>
          <w:ilvl w:val="0"/>
          <w:numId w:val="12"/>
        </w:numPr>
        <w:spacing w:line="276" w:lineRule="auto"/>
        <w:jc w:val="both"/>
      </w:pPr>
      <w:r w:rsidRPr="00BC2AF9">
        <w:t>определить автора (документ, адресата, событие и т.п.)</w:t>
      </w:r>
    </w:p>
    <w:p w14:paraId="2F7AFC1A" w14:textId="77777777" w:rsidR="00BC2AF9" w:rsidRPr="004E47B3" w:rsidRDefault="00BC2AF9" w:rsidP="00BC2AF9">
      <w:pPr>
        <w:pStyle w:val="a5"/>
        <w:spacing w:line="276" w:lineRule="auto"/>
        <w:jc w:val="both"/>
        <w:rPr>
          <w:b/>
          <w:bCs/>
        </w:rPr>
      </w:pPr>
      <w:r w:rsidRPr="004E47B3">
        <w:rPr>
          <w:b/>
          <w:bCs/>
        </w:rPr>
        <w:t>Требования к заданиям:</w:t>
      </w:r>
    </w:p>
    <w:p w14:paraId="1C263BB4" w14:textId="77777777" w:rsidR="00BC2AF9" w:rsidRPr="00BC2AF9" w:rsidRDefault="00BC2AF9" w:rsidP="004E47B3">
      <w:pPr>
        <w:pStyle w:val="a5"/>
        <w:numPr>
          <w:ilvl w:val="0"/>
          <w:numId w:val="13"/>
        </w:numPr>
        <w:spacing w:line="276" w:lineRule="auto"/>
        <w:jc w:val="both"/>
      </w:pPr>
      <w:r w:rsidRPr="00BC2AF9">
        <w:t>после текста должно быть дано несколько различных видов заданий;</w:t>
      </w:r>
    </w:p>
    <w:p w14:paraId="01CD1C18" w14:textId="77777777" w:rsidR="00BC2AF9" w:rsidRPr="00BC2AF9" w:rsidRDefault="00BC2AF9" w:rsidP="004E47B3">
      <w:pPr>
        <w:pStyle w:val="a5"/>
        <w:numPr>
          <w:ilvl w:val="0"/>
          <w:numId w:val="13"/>
        </w:numPr>
        <w:spacing w:line="276" w:lineRule="auto"/>
        <w:jc w:val="both"/>
      </w:pPr>
      <w:r w:rsidRPr="00BC2AF9">
        <w:t>задания должны соответствовать возрастным особенностям обучающихся и учитывать межпредметные связи;</w:t>
      </w:r>
    </w:p>
    <w:p w14:paraId="34BB84EF" w14:textId="77777777" w:rsidR="00BC2AF9" w:rsidRPr="00BC2AF9" w:rsidRDefault="00BC2AF9" w:rsidP="004E47B3">
      <w:pPr>
        <w:pStyle w:val="a5"/>
        <w:numPr>
          <w:ilvl w:val="0"/>
          <w:numId w:val="13"/>
        </w:numPr>
        <w:spacing w:line="276" w:lineRule="auto"/>
        <w:jc w:val="both"/>
      </w:pPr>
      <w:r w:rsidRPr="00BC2AF9">
        <w:t>задания должны иметь четкую формулировку и обращение к ребенку («Прочитай текст и ответь на вопросы...» «вспомни и напиши...» «перечисли...» «объясни, почему...» и т.п.);</w:t>
      </w:r>
    </w:p>
    <w:p w14:paraId="18E791DB" w14:textId="77777777" w:rsidR="00BC2AF9" w:rsidRPr="00BC2AF9" w:rsidRDefault="00BC2AF9" w:rsidP="004E47B3">
      <w:pPr>
        <w:pStyle w:val="a5"/>
        <w:numPr>
          <w:ilvl w:val="0"/>
          <w:numId w:val="13"/>
        </w:numPr>
        <w:spacing w:line="276" w:lineRule="auto"/>
        <w:jc w:val="both"/>
      </w:pPr>
      <w:r w:rsidRPr="00BC2AF9">
        <w:t>ко всем заданиям должны быть составлены </w:t>
      </w:r>
      <w:r w:rsidRPr="00BC2AF9">
        <w:rPr>
          <w:u w:val="single"/>
        </w:rPr>
        <w:t>четкие и краткие</w:t>
      </w:r>
      <w:r w:rsidRPr="00BC2AF9">
        <w:t> ключи, которые также должны соответствовать </w:t>
      </w:r>
      <w:r w:rsidRPr="00BC2AF9">
        <w:rPr>
          <w:u w:val="single"/>
        </w:rPr>
        <w:t>речевым и интеллектуальным возможностям детей</w:t>
      </w:r>
      <w:r w:rsidRPr="00BC2AF9">
        <w:t>;</w:t>
      </w:r>
    </w:p>
    <w:p w14:paraId="06D33E8D" w14:textId="77777777" w:rsidR="00BC2AF9" w:rsidRPr="00BC2AF9" w:rsidRDefault="00BC2AF9" w:rsidP="004E47B3">
      <w:pPr>
        <w:pStyle w:val="a5"/>
        <w:numPr>
          <w:ilvl w:val="0"/>
          <w:numId w:val="13"/>
        </w:numPr>
        <w:spacing w:line="276" w:lineRule="auto"/>
        <w:jc w:val="both"/>
      </w:pPr>
      <w:r w:rsidRPr="00BC2AF9">
        <w:t>в формулировках вопросов допускается наличие незначительных подсказок.</w:t>
      </w:r>
    </w:p>
    <w:p w14:paraId="71135F57" w14:textId="77777777" w:rsidR="00BC2AF9" w:rsidRPr="00BC2AF9" w:rsidRDefault="00BC2AF9" w:rsidP="00BC2AF9">
      <w:pPr>
        <w:pStyle w:val="a5"/>
        <w:spacing w:line="276" w:lineRule="auto"/>
        <w:jc w:val="both"/>
      </w:pPr>
      <w:r w:rsidRPr="00BC2AF9">
        <w:t> </w:t>
      </w:r>
    </w:p>
    <w:p w14:paraId="0F3D8EAF" w14:textId="77777777" w:rsidR="00BC2AF9" w:rsidRPr="00B75FA9" w:rsidRDefault="00BC2AF9" w:rsidP="00BC2AF9">
      <w:pPr>
        <w:pStyle w:val="a5"/>
        <w:spacing w:line="276" w:lineRule="auto"/>
        <w:jc w:val="both"/>
        <w:rPr>
          <w:b/>
          <w:bCs/>
        </w:rPr>
      </w:pPr>
      <w:r w:rsidRPr="00B75FA9">
        <w:rPr>
          <w:b/>
          <w:bCs/>
          <w:i/>
          <w:iCs/>
        </w:rPr>
        <w:t>4. Задания-головоломки</w:t>
      </w:r>
    </w:p>
    <w:p w14:paraId="2E946617" w14:textId="77777777" w:rsidR="00B75FA9" w:rsidRDefault="00BC2AF9" w:rsidP="00B75FA9">
      <w:pPr>
        <w:pStyle w:val="a5"/>
        <w:spacing w:line="276" w:lineRule="auto"/>
        <w:ind w:firstLine="708"/>
        <w:jc w:val="both"/>
      </w:pPr>
      <w:r w:rsidRPr="00BC2AF9">
        <w:lastRenderedPageBreak/>
        <w:t>К данному типу заданий относятся ребусы, шифровки, загадки и иные головоломки. Обращаем ваше внимание, что данные задания, как и остальные задания конкурса должны быть составлены </w:t>
      </w:r>
      <w:r w:rsidRPr="00BC2AF9">
        <w:rPr>
          <w:u w:val="single"/>
        </w:rPr>
        <w:t>самостоятельно</w:t>
      </w:r>
      <w:r w:rsidRPr="00BC2AF9">
        <w:t xml:space="preserve">, но при этом может быть использована любая известная форма. </w:t>
      </w:r>
    </w:p>
    <w:p w14:paraId="47978FA3" w14:textId="322E2028" w:rsidR="00BC2AF9" w:rsidRPr="00BC2AF9" w:rsidRDefault="00BC2AF9" w:rsidP="00B75FA9">
      <w:pPr>
        <w:pStyle w:val="a5"/>
        <w:spacing w:line="276" w:lineRule="auto"/>
        <w:ind w:firstLine="708"/>
        <w:jc w:val="both"/>
      </w:pPr>
      <w:r w:rsidRPr="00BC2AF9">
        <w:t>К головоломке обязательно составляется ключ (вариант правильного решения). Приветствуется наличие дополнительных заданий, связанных с пониманием содержания зашифрованного текста или понятия, а также исторического (культурного) контекста. Не бойтесь, если на первый взгляд задание покажется сложным: практика показывает, что дети решают головоломки гораздо быстрее и лучше, чем их наставники.</w:t>
      </w:r>
    </w:p>
    <w:p w14:paraId="1C6E45AC" w14:textId="77777777" w:rsidR="00BC2AF9" w:rsidRPr="00BC2AF9" w:rsidRDefault="00BC2AF9" w:rsidP="00BC2AF9">
      <w:pPr>
        <w:pStyle w:val="a5"/>
        <w:spacing w:line="276" w:lineRule="auto"/>
        <w:jc w:val="both"/>
      </w:pPr>
      <w:r w:rsidRPr="00BC2AF9">
        <w:t> </w:t>
      </w:r>
    </w:p>
    <w:p w14:paraId="4D7388B6" w14:textId="77777777" w:rsidR="00BC2AF9" w:rsidRPr="00BC2AF9" w:rsidRDefault="00BC2AF9" w:rsidP="00BC2AF9">
      <w:pPr>
        <w:pStyle w:val="a5"/>
        <w:spacing w:line="276" w:lineRule="auto"/>
        <w:jc w:val="both"/>
        <w:rPr>
          <w:b/>
          <w:bCs/>
        </w:rPr>
      </w:pPr>
      <w:r w:rsidRPr="00BC2AF9">
        <w:rPr>
          <w:b/>
          <w:bCs/>
          <w:i/>
          <w:iCs/>
        </w:rPr>
        <w:t>5. Задания на знание хронологии</w:t>
      </w:r>
    </w:p>
    <w:p w14:paraId="17CF22FD" w14:textId="77777777" w:rsidR="00BC2AF9" w:rsidRDefault="00BC2AF9" w:rsidP="00B75FA9">
      <w:pPr>
        <w:pStyle w:val="a5"/>
        <w:spacing w:line="276" w:lineRule="auto"/>
        <w:ind w:firstLine="708"/>
        <w:jc w:val="both"/>
      </w:pPr>
      <w:r w:rsidRPr="00BC2AF9">
        <w:t xml:space="preserve">Этот тип заданий традиционно относится к категории сложных. </w:t>
      </w:r>
    </w:p>
    <w:p w14:paraId="7DC18907" w14:textId="77777777" w:rsidR="00BC2AF9" w:rsidRDefault="00BC2AF9" w:rsidP="00B75FA9">
      <w:pPr>
        <w:pStyle w:val="a5"/>
        <w:spacing w:line="276" w:lineRule="auto"/>
        <w:ind w:firstLine="708"/>
        <w:jc w:val="both"/>
      </w:pPr>
      <w:r w:rsidRPr="00BC2AF9">
        <w:t xml:space="preserve">Обычно предлагается расположить нечто в хронологическом порядке (имена исторических личностей, святых, названия храмов, события, праздники, цитаты и т.п.) или сопоставить их с соответствующими датами. </w:t>
      </w:r>
    </w:p>
    <w:p w14:paraId="645094EB" w14:textId="007E063A" w:rsidR="00BC2AF9" w:rsidRPr="00BC2AF9" w:rsidRDefault="00BC2AF9" w:rsidP="00B75FA9">
      <w:pPr>
        <w:pStyle w:val="a5"/>
        <w:spacing w:line="276" w:lineRule="auto"/>
        <w:ind w:firstLine="708"/>
        <w:jc w:val="both"/>
      </w:pPr>
      <w:r w:rsidRPr="00BC2AF9">
        <w:t>Упростить задание можно выбирая даты (деятелей, события и пр.), далеко отстоящих друг от друга на ленте времени. Для старших классов задание усложняется тем, что для сопоставления выбираются факты одной эпохи.</w:t>
      </w:r>
    </w:p>
    <w:p w14:paraId="619F2A7E" w14:textId="77777777" w:rsidR="00B75FA9" w:rsidRDefault="00BC2AF9" w:rsidP="00B75FA9">
      <w:pPr>
        <w:pStyle w:val="a5"/>
        <w:spacing w:line="276" w:lineRule="auto"/>
        <w:ind w:firstLine="708"/>
        <w:jc w:val="both"/>
      </w:pPr>
      <w:r w:rsidRPr="00BC2AF9">
        <w:t xml:space="preserve">Если задание связано с событиями церковного календаря, необходимо отметить, какие даты даны (или какие даты дети должны вспомнить и написать) – </w:t>
      </w:r>
      <w:proofErr w:type="gramStart"/>
      <w:r w:rsidRPr="00BC2AF9">
        <w:t>по новому</w:t>
      </w:r>
      <w:proofErr w:type="gramEnd"/>
      <w:r w:rsidRPr="00BC2AF9">
        <w:t xml:space="preserve"> или по старому стилю. </w:t>
      </w:r>
    </w:p>
    <w:p w14:paraId="026DDD4E" w14:textId="2CD0CEED" w:rsidR="00BC2AF9" w:rsidRPr="00BC2AF9" w:rsidRDefault="00BC2AF9" w:rsidP="00B75FA9">
      <w:pPr>
        <w:pStyle w:val="a5"/>
        <w:spacing w:line="276" w:lineRule="auto"/>
        <w:ind w:firstLine="708"/>
        <w:jc w:val="both"/>
      </w:pPr>
      <w:r w:rsidRPr="00BC2AF9">
        <w:t>Традиционно указываются даты по новому стилю. Старый стиль – элемент усложнения задания.</w:t>
      </w:r>
    </w:p>
    <w:p w14:paraId="7B787E77" w14:textId="25E484A6" w:rsidR="00BC2AF9" w:rsidRPr="00BC2AF9" w:rsidRDefault="00BC2AF9" w:rsidP="00BC2AF9">
      <w:pPr>
        <w:pStyle w:val="a5"/>
        <w:spacing w:line="276" w:lineRule="auto"/>
        <w:jc w:val="both"/>
        <w:rPr>
          <w:b/>
          <w:bCs/>
        </w:rPr>
      </w:pPr>
      <w:r w:rsidRPr="00BC2AF9">
        <w:t> </w:t>
      </w:r>
      <w:r w:rsidRPr="00BC2AF9">
        <w:rPr>
          <w:b/>
          <w:bCs/>
          <w:i/>
          <w:iCs/>
        </w:rPr>
        <w:t>6. Задания на работу с иконографическими и иллюстративными источниками</w:t>
      </w:r>
    </w:p>
    <w:p w14:paraId="5898828E" w14:textId="77777777" w:rsidR="00BC2AF9" w:rsidRPr="00BC2AF9" w:rsidRDefault="00BC2AF9" w:rsidP="00BC2AF9">
      <w:pPr>
        <w:pStyle w:val="a5"/>
        <w:spacing w:line="276" w:lineRule="auto"/>
        <w:jc w:val="both"/>
      </w:pPr>
      <w:r w:rsidRPr="00BC2AF9">
        <w:t>В основу заданий положена работа с тем или иным зрительным образом.</w:t>
      </w:r>
    </w:p>
    <w:p w14:paraId="6DD56E01" w14:textId="77777777" w:rsidR="00BC2AF9" w:rsidRPr="00BC2AF9" w:rsidRDefault="00BC2AF9" w:rsidP="00BC2AF9">
      <w:pPr>
        <w:pStyle w:val="a5"/>
        <w:spacing w:line="276" w:lineRule="auto"/>
        <w:jc w:val="both"/>
        <w:rPr>
          <w:b/>
          <w:bCs/>
        </w:rPr>
      </w:pPr>
      <w:r w:rsidRPr="00BC2AF9">
        <w:rPr>
          <w:b/>
          <w:bCs/>
        </w:rPr>
        <w:t>Требования к заданию:</w:t>
      </w:r>
    </w:p>
    <w:p w14:paraId="2FEA1633" w14:textId="77777777" w:rsidR="00BC2AF9" w:rsidRPr="00BC2AF9" w:rsidRDefault="00BC2AF9" w:rsidP="00BC2AF9">
      <w:pPr>
        <w:pStyle w:val="a5"/>
        <w:numPr>
          <w:ilvl w:val="0"/>
          <w:numId w:val="10"/>
        </w:numPr>
        <w:spacing w:line="276" w:lineRule="auto"/>
        <w:jc w:val="both"/>
      </w:pPr>
      <w:r w:rsidRPr="00BC2AF9">
        <w:t>желательно, чтобы деятельность отвечающих не сводилась к простому «узнаванию» образца, вопросы должны быть сформулированы таким образом, чтобы ребенок мобилизовал все свои знания по истории, чтобы дать правильные ответы;</w:t>
      </w:r>
    </w:p>
    <w:p w14:paraId="4262637E" w14:textId="77777777" w:rsidR="00BC2AF9" w:rsidRPr="00BC2AF9" w:rsidRDefault="00BC2AF9" w:rsidP="00BC2AF9">
      <w:pPr>
        <w:pStyle w:val="a5"/>
        <w:numPr>
          <w:ilvl w:val="0"/>
          <w:numId w:val="10"/>
        </w:numPr>
        <w:spacing w:line="276" w:lineRule="auto"/>
        <w:jc w:val="both"/>
      </w:pPr>
      <w:r w:rsidRPr="00BC2AF9">
        <w:t>в качестве иллюстраций призываем использовать мировые шедевры и канонические иконографические изображения (если иное не предусмотрено самим заданием);</w:t>
      </w:r>
    </w:p>
    <w:p w14:paraId="538F9EC1" w14:textId="55F0D345" w:rsidR="00BC2AF9" w:rsidRPr="00BC2AF9" w:rsidRDefault="00BC2AF9" w:rsidP="00BC2AF9">
      <w:pPr>
        <w:pStyle w:val="a5"/>
        <w:numPr>
          <w:ilvl w:val="0"/>
          <w:numId w:val="10"/>
        </w:numPr>
        <w:spacing w:line="276" w:lineRule="auto"/>
        <w:jc w:val="both"/>
      </w:pPr>
      <w:r w:rsidRPr="00BC2AF9">
        <w:t>иллюстрации должны быть четкими, фигуры на них – различаемыми и узнаваемыми;</w:t>
      </w:r>
    </w:p>
    <w:p w14:paraId="47CA44FA" w14:textId="77777777" w:rsidR="00BC2AF9" w:rsidRPr="00BC2AF9" w:rsidRDefault="00BC2AF9" w:rsidP="00BC2AF9">
      <w:pPr>
        <w:pStyle w:val="a5"/>
        <w:spacing w:line="276" w:lineRule="auto"/>
        <w:jc w:val="both"/>
      </w:pPr>
      <w:r w:rsidRPr="00BC2AF9">
        <w:t>все иллюстрации обязательно прикладываются к заданию.</w:t>
      </w:r>
    </w:p>
    <w:p w14:paraId="35C5161E" w14:textId="77777777" w:rsidR="00BC2AF9" w:rsidRPr="001838DD" w:rsidRDefault="00BC2AF9" w:rsidP="00BC2AF9">
      <w:pPr>
        <w:pStyle w:val="a5"/>
        <w:spacing w:line="276" w:lineRule="auto"/>
        <w:jc w:val="both"/>
        <w:rPr>
          <w:i/>
          <w:iCs/>
        </w:rPr>
      </w:pPr>
      <w:r w:rsidRPr="001838DD">
        <w:rPr>
          <w:i/>
          <w:iCs/>
        </w:rPr>
        <w:t xml:space="preserve">7. </w:t>
      </w:r>
      <w:r w:rsidRPr="001838DD">
        <w:rPr>
          <w:b/>
          <w:bCs/>
          <w:i/>
          <w:iCs/>
        </w:rPr>
        <w:t>Биографические задачи</w:t>
      </w:r>
    </w:p>
    <w:p w14:paraId="64EE5AEE" w14:textId="77777777" w:rsidR="00BC2AF9" w:rsidRPr="00BC2AF9" w:rsidRDefault="00BC2AF9" w:rsidP="00B75FA9">
      <w:pPr>
        <w:pStyle w:val="a5"/>
        <w:spacing w:line="276" w:lineRule="auto"/>
        <w:ind w:firstLine="708"/>
        <w:jc w:val="both"/>
      </w:pPr>
      <w:r w:rsidRPr="00BC2AF9">
        <w:t xml:space="preserve">Задания данного типа связаны с работой над биографическим или житийным материалом с последующим узнаванием исторической личности и ответами на дополнительные вопросы, относящимися к его эпохе. В качестве биографических задач могут быть использованы тропари и другие </w:t>
      </w:r>
      <w:proofErr w:type="spellStart"/>
      <w:r w:rsidRPr="00BC2AF9">
        <w:t>гимнографические</w:t>
      </w:r>
      <w:proofErr w:type="spellEnd"/>
      <w:r w:rsidRPr="00BC2AF9">
        <w:t xml:space="preserve"> тексты.</w:t>
      </w:r>
    </w:p>
    <w:p w14:paraId="27235B17" w14:textId="77777777" w:rsidR="00BC2AF9" w:rsidRPr="00BC2AF9" w:rsidRDefault="00BC2AF9" w:rsidP="00BC2AF9">
      <w:pPr>
        <w:pStyle w:val="a5"/>
        <w:spacing w:line="276" w:lineRule="auto"/>
        <w:jc w:val="both"/>
      </w:pPr>
      <w:r w:rsidRPr="00BC2AF9">
        <w:t> </w:t>
      </w:r>
    </w:p>
    <w:p w14:paraId="126A5A26" w14:textId="77777777" w:rsidR="00BC2AF9" w:rsidRPr="00BC2AF9" w:rsidRDefault="00BC2AF9" w:rsidP="00BC2AF9">
      <w:pPr>
        <w:pStyle w:val="a5"/>
        <w:spacing w:line="276" w:lineRule="auto"/>
        <w:jc w:val="both"/>
      </w:pPr>
      <w:r w:rsidRPr="00BC2AF9">
        <w:rPr>
          <w:i/>
          <w:iCs/>
        </w:rPr>
        <w:t xml:space="preserve">8. </w:t>
      </w:r>
      <w:r w:rsidRPr="00B75FA9">
        <w:rPr>
          <w:b/>
          <w:bCs/>
          <w:i/>
          <w:iCs/>
        </w:rPr>
        <w:t>Задания для кроссворда</w:t>
      </w:r>
    </w:p>
    <w:p w14:paraId="14094525" w14:textId="77777777" w:rsidR="00B75FA9" w:rsidRDefault="00BC2AF9" w:rsidP="00B75FA9">
      <w:pPr>
        <w:pStyle w:val="a5"/>
        <w:spacing w:line="276" w:lineRule="auto"/>
        <w:ind w:firstLine="708"/>
        <w:jc w:val="both"/>
      </w:pPr>
      <w:r w:rsidRPr="00BC2AF9">
        <w:t xml:space="preserve">Суть задания состоит в подборе терминов, понятий, имен с краткими, четкими определениями, так или иначе связанными с ключевыми темами Олимпиады. </w:t>
      </w:r>
    </w:p>
    <w:p w14:paraId="151120A6" w14:textId="0E1D45BE" w:rsidR="00BC2AF9" w:rsidRPr="00BC2AF9" w:rsidRDefault="00BC2AF9" w:rsidP="00B75FA9">
      <w:pPr>
        <w:pStyle w:val="a5"/>
        <w:spacing w:line="276" w:lineRule="auto"/>
        <w:ind w:firstLine="708"/>
        <w:jc w:val="both"/>
      </w:pPr>
      <w:r w:rsidRPr="00BC2AF9">
        <w:t>Сетку кроссворда прикладывать не надо, за исключением случаев, когда она имеет симметричную, оригинальную структуру.</w:t>
      </w:r>
    </w:p>
    <w:p w14:paraId="464E195A" w14:textId="7F0F837A" w:rsidR="00BC2AF9" w:rsidRPr="00BC2AF9" w:rsidRDefault="00BC2AF9" w:rsidP="001838DD">
      <w:pPr>
        <w:pStyle w:val="a5"/>
        <w:spacing w:line="276" w:lineRule="auto"/>
        <w:jc w:val="both"/>
      </w:pPr>
      <w:r w:rsidRPr="00BC2AF9">
        <w:t> </w:t>
      </w:r>
      <w:r w:rsidRPr="00BC2AF9">
        <w:rPr>
          <w:i/>
          <w:iCs/>
        </w:rPr>
        <w:t xml:space="preserve">Дополнительные материалы должны быть заархивированы вместе с конкурсной </w:t>
      </w:r>
      <w:proofErr w:type="spellStart"/>
      <w:proofErr w:type="gramStart"/>
      <w:r w:rsidRPr="00BC2AF9">
        <w:rPr>
          <w:i/>
          <w:iCs/>
        </w:rPr>
        <w:t>работой:Тексты</w:t>
      </w:r>
      <w:proofErr w:type="spellEnd"/>
      <w:proofErr w:type="gramEnd"/>
      <w:r w:rsidRPr="00BC2AF9">
        <w:rPr>
          <w:i/>
          <w:iCs/>
        </w:rPr>
        <w:t>, иллюстрации, аудиозаписи прикладываются (единым архивом с конкурсной работой).</w:t>
      </w:r>
    </w:p>
    <w:p w14:paraId="3D2F719B" w14:textId="77777777" w:rsidR="00BC2AF9" w:rsidRPr="00BC2AF9" w:rsidRDefault="00BC2AF9" w:rsidP="00BC2AF9">
      <w:pPr>
        <w:pStyle w:val="a5"/>
        <w:spacing w:line="276" w:lineRule="auto"/>
        <w:jc w:val="both"/>
      </w:pPr>
      <w:r w:rsidRPr="00BC2AF9">
        <w:t> </w:t>
      </w:r>
    </w:p>
    <w:p w14:paraId="2DBE9365" w14:textId="1133E5D2" w:rsidR="006A2511" w:rsidRPr="001838DD" w:rsidRDefault="00BC2AF9" w:rsidP="00BC2AF9">
      <w:pPr>
        <w:pStyle w:val="a5"/>
        <w:spacing w:line="276" w:lineRule="auto"/>
        <w:jc w:val="both"/>
        <w:rPr>
          <w:color w:val="C00000"/>
        </w:rPr>
      </w:pPr>
      <w:r w:rsidRPr="00BC2AF9">
        <w:rPr>
          <w:b/>
          <w:bCs/>
        </w:rPr>
        <w:t> </w:t>
      </w:r>
      <w:r w:rsidRPr="001838DD">
        <w:rPr>
          <w:b/>
          <w:bCs/>
          <w:color w:val="C00000"/>
        </w:rPr>
        <w:t>Авторы лучших работ и лучших заданий будут награждены дипломами общероссийского конкурса.</w:t>
      </w:r>
    </w:p>
    <w:sectPr w:rsidR="006A2511" w:rsidRPr="001838DD" w:rsidSect="00FE1D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26C5F"/>
    <w:multiLevelType w:val="hybridMultilevel"/>
    <w:tmpl w:val="AD7CFE92"/>
    <w:lvl w:ilvl="0" w:tplc="ECF87D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97CA6"/>
    <w:multiLevelType w:val="hybridMultilevel"/>
    <w:tmpl w:val="6E0642A8"/>
    <w:lvl w:ilvl="0" w:tplc="ECF87D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37D44"/>
    <w:multiLevelType w:val="multilevel"/>
    <w:tmpl w:val="C6BCA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B12180"/>
    <w:multiLevelType w:val="hybridMultilevel"/>
    <w:tmpl w:val="AB94B978"/>
    <w:lvl w:ilvl="0" w:tplc="ECF87D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B2BA5"/>
    <w:multiLevelType w:val="hybridMultilevel"/>
    <w:tmpl w:val="0D748DD0"/>
    <w:lvl w:ilvl="0" w:tplc="ECF87D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7133C"/>
    <w:multiLevelType w:val="hybridMultilevel"/>
    <w:tmpl w:val="394EAE26"/>
    <w:lvl w:ilvl="0" w:tplc="ECF87D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11B18"/>
    <w:multiLevelType w:val="hybridMultilevel"/>
    <w:tmpl w:val="45F2C2B6"/>
    <w:lvl w:ilvl="0" w:tplc="ECF87D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57F3E"/>
    <w:multiLevelType w:val="hybridMultilevel"/>
    <w:tmpl w:val="A56818E2"/>
    <w:lvl w:ilvl="0" w:tplc="ECF87D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F005E"/>
    <w:multiLevelType w:val="multilevel"/>
    <w:tmpl w:val="6B981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3C233B"/>
    <w:multiLevelType w:val="multilevel"/>
    <w:tmpl w:val="A6A48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064DC2"/>
    <w:multiLevelType w:val="hybridMultilevel"/>
    <w:tmpl w:val="B9F0A5E4"/>
    <w:lvl w:ilvl="0" w:tplc="ECF87D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1721F4"/>
    <w:multiLevelType w:val="hybridMultilevel"/>
    <w:tmpl w:val="79D8D254"/>
    <w:lvl w:ilvl="0" w:tplc="ECF87D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B94387"/>
    <w:multiLevelType w:val="multilevel"/>
    <w:tmpl w:val="C54EF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B42FD1"/>
    <w:multiLevelType w:val="multilevel"/>
    <w:tmpl w:val="61568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EA40C51"/>
    <w:multiLevelType w:val="multilevel"/>
    <w:tmpl w:val="4A38A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64F2459"/>
    <w:multiLevelType w:val="multilevel"/>
    <w:tmpl w:val="6C568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E2D731A"/>
    <w:multiLevelType w:val="multilevel"/>
    <w:tmpl w:val="E3246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1CD164B"/>
    <w:multiLevelType w:val="hybridMultilevel"/>
    <w:tmpl w:val="F6CCB588"/>
    <w:lvl w:ilvl="0" w:tplc="ECF87D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5"/>
  </w:num>
  <w:num w:numId="4">
    <w:abstractNumId w:val="9"/>
  </w:num>
  <w:num w:numId="5">
    <w:abstractNumId w:val="2"/>
  </w:num>
  <w:num w:numId="6">
    <w:abstractNumId w:val="12"/>
  </w:num>
  <w:num w:numId="7">
    <w:abstractNumId w:val="16"/>
  </w:num>
  <w:num w:numId="8">
    <w:abstractNumId w:val="13"/>
  </w:num>
  <w:num w:numId="9">
    <w:abstractNumId w:val="11"/>
  </w:num>
  <w:num w:numId="10">
    <w:abstractNumId w:val="3"/>
  </w:num>
  <w:num w:numId="11">
    <w:abstractNumId w:val="1"/>
  </w:num>
  <w:num w:numId="12">
    <w:abstractNumId w:val="6"/>
  </w:num>
  <w:num w:numId="13">
    <w:abstractNumId w:val="7"/>
  </w:num>
  <w:num w:numId="14">
    <w:abstractNumId w:val="10"/>
  </w:num>
  <w:num w:numId="15">
    <w:abstractNumId w:val="17"/>
  </w:num>
  <w:num w:numId="16">
    <w:abstractNumId w:val="5"/>
  </w:num>
  <w:num w:numId="17">
    <w:abstractNumId w:val="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343"/>
    <w:rsid w:val="001838DD"/>
    <w:rsid w:val="00296343"/>
    <w:rsid w:val="004E47B3"/>
    <w:rsid w:val="0060604D"/>
    <w:rsid w:val="006A2511"/>
    <w:rsid w:val="00B75FA9"/>
    <w:rsid w:val="00BC2AF9"/>
    <w:rsid w:val="00FE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0CD52"/>
  <w15:chartTrackingRefBased/>
  <w15:docId w15:val="{6CB4CDCF-A322-4DB2-A25D-ABEA96349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2AF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C2AF9"/>
    <w:rPr>
      <w:color w:val="605E5C"/>
      <w:shd w:val="clear" w:color="auto" w:fill="E1DFDD"/>
    </w:rPr>
  </w:style>
  <w:style w:type="paragraph" w:styleId="a5">
    <w:name w:val="No Spacing"/>
    <w:uiPriority w:val="1"/>
    <w:qFormat/>
    <w:rsid w:val="00BC2A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7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607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4041">
          <w:marLeft w:val="0"/>
          <w:marRight w:val="2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5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pk.pravolimp.ru/contests/64905fe353bb564624040152/claims/ne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1537</Words>
  <Characters>8764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2023-08-09T13:22:00Z</dcterms:created>
  <dcterms:modified xsi:type="dcterms:W3CDTF">2023-08-09T13:37:00Z</dcterms:modified>
</cp:coreProperties>
</file>