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B2" w:rsidRPr="00A90EB2" w:rsidRDefault="00A90EB2" w:rsidP="00C30345">
      <w:pPr>
        <w:pStyle w:val="a4"/>
        <w:ind w:left="5387"/>
        <w:jc w:val="both"/>
        <w:rPr>
          <w:b/>
          <w:color w:val="FF0000"/>
          <w:sz w:val="24"/>
          <w:szCs w:val="24"/>
        </w:rPr>
      </w:pPr>
      <w:r w:rsidRPr="00A90EB2">
        <w:rPr>
          <w:b/>
          <w:color w:val="FF0000"/>
          <w:sz w:val="24"/>
          <w:szCs w:val="24"/>
        </w:rPr>
        <w:t>ПРОЕКТ</w:t>
      </w:r>
    </w:p>
    <w:p w:rsidR="00C30345" w:rsidRDefault="00C30345" w:rsidP="00C30345">
      <w:pPr>
        <w:pStyle w:val="a4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30345" w:rsidRDefault="00C30345" w:rsidP="00C30345">
      <w:pPr>
        <w:pStyle w:val="a4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к письму Министерства образования,</w:t>
      </w:r>
    </w:p>
    <w:p w:rsidR="00C30345" w:rsidRDefault="00C30345" w:rsidP="00C30345">
      <w:pPr>
        <w:pStyle w:val="a4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науки и молодежи Республики Крым</w:t>
      </w:r>
    </w:p>
    <w:p w:rsidR="00C30345" w:rsidRDefault="00C30345" w:rsidP="00C30345">
      <w:pPr>
        <w:pStyle w:val="a4"/>
        <w:ind w:left="538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                            № </w:t>
      </w:r>
      <w:r>
        <w:rPr>
          <w:sz w:val="24"/>
          <w:szCs w:val="24"/>
          <w:u w:val="single"/>
        </w:rPr>
        <w:t xml:space="preserve">                </w:t>
      </w:r>
    </w:p>
    <w:p w:rsidR="00064C94" w:rsidRDefault="00EA6A9F" w:rsidP="00EA6A9F">
      <w:pPr>
        <w:pStyle w:val="a4"/>
        <w:jc w:val="center"/>
        <w:rPr>
          <w:b/>
          <w:szCs w:val="27"/>
        </w:rPr>
      </w:pPr>
      <w:r w:rsidRPr="00713088">
        <w:rPr>
          <w:b/>
          <w:szCs w:val="27"/>
        </w:rPr>
        <w:t xml:space="preserve">План </w:t>
      </w:r>
    </w:p>
    <w:p w:rsidR="00EA6A9F" w:rsidRPr="00713088" w:rsidRDefault="00EA6A9F" w:rsidP="00EA6A9F">
      <w:pPr>
        <w:pStyle w:val="a4"/>
        <w:jc w:val="center"/>
        <w:rPr>
          <w:b/>
          <w:sz w:val="24"/>
          <w:szCs w:val="24"/>
        </w:rPr>
      </w:pPr>
      <w:r w:rsidRPr="00713088">
        <w:rPr>
          <w:b/>
          <w:szCs w:val="27"/>
        </w:rPr>
        <w:t xml:space="preserve">проведения воспитательных мероприятий в </w:t>
      </w:r>
      <w:r w:rsidR="00064C94">
        <w:rPr>
          <w:b/>
          <w:szCs w:val="28"/>
        </w:rPr>
        <w:t xml:space="preserve">декабре </w:t>
      </w:r>
      <w:r w:rsidR="00086FBC">
        <w:rPr>
          <w:b/>
          <w:szCs w:val="28"/>
        </w:rPr>
        <w:t>202</w:t>
      </w:r>
      <w:r w:rsidR="00B443C5">
        <w:rPr>
          <w:b/>
          <w:szCs w:val="28"/>
        </w:rPr>
        <w:t>2</w:t>
      </w:r>
      <w:r w:rsidRPr="00713088">
        <w:rPr>
          <w:b/>
          <w:szCs w:val="28"/>
        </w:rPr>
        <w:t xml:space="preserve"> года </w:t>
      </w:r>
      <w:bookmarkStart w:id="0" w:name="_GoBack"/>
      <w:bookmarkEnd w:id="0"/>
      <w:r w:rsidRPr="00713088">
        <w:rPr>
          <w:b/>
          <w:szCs w:val="28"/>
        </w:rPr>
        <w:br/>
        <w:t>в образовательных организациях Республики Крым</w:t>
      </w:r>
    </w:p>
    <w:p w:rsidR="00EA6A9F" w:rsidRPr="00713088" w:rsidRDefault="00EA6A9F" w:rsidP="00EA6A9F">
      <w:pPr>
        <w:pStyle w:val="a4"/>
        <w:jc w:val="both"/>
        <w:rPr>
          <w:sz w:val="20"/>
        </w:rPr>
      </w:pPr>
    </w:p>
    <w:tbl>
      <w:tblPr>
        <w:tblStyle w:val="a5"/>
        <w:tblW w:w="99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1129"/>
        <w:gridCol w:w="2273"/>
        <w:gridCol w:w="3686"/>
        <w:gridCol w:w="1989"/>
      </w:tblGrid>
      <w:tr w:rsidR="00EA6A9F" w:rsidRPr="00713088" w:rsidTr="007315E0">
        <w:trPr>
          <w:trHeight w:val="5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F" w:rsidRPr="00D965AB" w:rsidRDefault="00EA6A9F" w:rsidP="007339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65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F" w:rsidRPr="00D965AB" w:rsidRDefault="00EA6A9F" w:rsidP="007339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65AB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F" w:rsidRPr="00D965AB" w:rsidRDefault="00EA6A9F" w:rsidP="007339C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965AB">
              <w:rPr>
                <w:b/>
                <w:sz w:val="24"/>
                <w:szCs w:val="24"/>
              </w:rPr>
              <w:t>Знаменательное</w:t>
            </w:r>
          </w:p>
          <w:p w:rsidR="00EA6A9F" w:rsidRPr="00D965AB" w:rsidRDefault="00EA6A9F" w:rsidP="007339C6">
            <w:pPr>
              <w:pStyle w:val="a4"/>
              <w:jc w:val="center"/>
              <w:rPr>
                <w:sz w:val="24"/>
                <w:szCs w:val="24"/>
              </w:rPr>
            </w:pPr>
            <w:r w:rsidRPr="00D965AB"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F" w:rsidRPr="00D965AB" w:rsidRDefault="00EA6A9F" w:rsidP="007339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65A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F" w:rsidRPr="00D965AB" w:rsidRDefault="00EA6A9F" w:rsidP="007339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65AB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794DAD" w:rsidRPr="00713088" w:rsidTr="007315E0">
        <w:trPr>
          <w:trHeight w:val="5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D" w:rsidRDefault="00794DAD" w:rsidP="00794D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D" w:rsidRDefault="00794DAD" w:rsidP="00794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D" w:rsidRDefault="00794DAD" w:rsidP="00794D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педагога и наставника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D" w:rsidRDefault="00794DAD" w:rsidP="00794D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D" w:rsidRDefault="00794DAD" w:rsidP="00794D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94DAD" w:rsidRPr="00713088" w:rsidTr="007315E0">
        <w:trPr>
          <w:trHeight w:val="5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D" w:rsidRDefault="00794DAD" w:rsidP="00794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D" w:rsidRDefault="00794DAD" w:rsidP="00794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D" w:rsidRDefault="00794DAD" w:rsidP="00794D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народного искусства и нематериального культурного наследия России;</w:t>
            </w:r>
          </w:p>
          <w:p w:rsidR="00794DAD" w:rsidRDefault="00794DAD" w:rsidP="00794DA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лет со дня рождения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D" w:rsidRDefault="00794DAD" w:rsidP="00794D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организациях Республики Крым просветительских мероприятий, посвященных Году народного искусства и нематериального культурного наследия России;</w:t>
            </w:r>
          </w:p>
          <w:p w:rsidR="00794DAD" w:rsidRDefault="00794DAD" w:rsidP="00794D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350-летию со дня рождения Петра 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D" w:rsidRDefault="00794DAD" w:rsidP="00794DA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794DAD" w:rsidRDefault="00794DAD" w:rsidP="00794D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9C1AD5" w:rsidRPr="00713088" w:rsidTr="00392BDA">
        <w:trPr>
          <w:trHeight w:val="5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5" w:rsidRPr="00736ED0" w:rsidRDefault="005A6D6C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5" w:rsidRPr="00023560" w:rsidRDefault="009C1AD5" w:rsidP="00023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560">
              <w:rPr>
                <w:sz w:val="24"/>
                <w:szCs w:val="24"/>
              </w:rPr>
              <w:t>0</w:t>
            </w:r>
            <w:r w:rsidR="00023560">
              <w:rPr>
                <w:sz w:val="24"/>
                <w:szCs w:val="24"/>
              </w:rPr>
              <w:t>5</w:t>
            </w:r>
            <w:r w:rsidRPr="00023560">
              <w:rPr>
                <w:sz w:val="24"/>
                <w:szCs w:val="24"/>
              </w:rPr>
              <w:t>-0</w:t>
            </w:r>
            <w:r w:rsidR="00023560">
              <w:rPr>
                <w:sz w:val="24"/>
                <w:szCs w:val="24"/>
              </w:rPr>
              <w:t>8</w:t>
            </w:r>
            <w:r w:rsidRPr="00023560">
              <w:rPr>
                <w:sz w:val="24"/>
                <w:szCs w:val="24"/>
              </w:rPr>
              <w:t>.12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5" w:rsidRPr="00665DE9" w:rsidRDefault="009C1AD5" w:rsidP="009C1AD5">
            <w:pPr>
              <w:pStyle w:val="a4"/>
              <w:rPr>
                <w:sz w:val="24"/>
                <w:szCs w:val="24"/>
              </w:rPr>
            </w:pPr>
            <w:r w:rsidRPr="00023560">
              <w:rPr>
                <w:sz w:val="24"/>
                <w:szCs w:val="24"/>
              </w:rPr>
              <w:t xml:space="preserve">Единый урок по формированию правовых знаний в области противодействия коррупции, </w:t>
            </w:r>
            <w:proofErr w:type="spellStart"/>
            <w:proofErr w:type="gramStart"/>
            <w:r w:rsidRPr="00023560">
              <w:rPr>
                <w:sz w:val="24"/>
                <w:szCs w:val="24"/>
              </w:rPr>
              <w:t>антикоррупцио-нных</w:t>
            </w:r>
            <w:proofErr w:type="spellEnd"/>
            <w:proofErr w:type="gramEnd"/>
            <w:r w:rsidRPr="00023560">
              <w:rPr>
                <w:sz w:val="24"/>
                <w:szCs w:val="24"/>
              </w:rPr>
              <w:t xml:space="preserve"> стандартов поведения </w:t>
            </w:r>
            <w:r w:rsidRPr="00665DE9">
              <w:rPr>
                <w:sz w:val="24"/>
                <w:szCs w:val="24"/>
              </w:rPr>
              <w:t>(Поруч</w:t>
            </w:r>
            <w:r w:rsidR="00023560" w:rsidRPr="00665DE9">
              <w:rPr>
                <w:sz w:val="24"/>
                <w:szCs w:val="24"/>
              </w:rPr>
              <w:t>ение Главы Республики Крым от 10</w:t>
            </w:r>
            <w:r w:rsidRPr="00665DE9">
              <w:rPr>
                <w:sz w:val="24"/>
                <w:szCs w:val="24"/>
              </w:rPr>
              <w:t>.10.202</w:t>
            </w:r>
            <w:r w:rsidR="00023560" w:rsidRPr="00665DE9">
              <w:rPr>
                <w:sz w:val="24"/>
                <w:szCs w:val="24"/>
              </w:rPr>
              <w:t>2</w:t>
            </w:r>
            <w:r w:rsidRPr="00665DE9">
              <w:rPr>
                <w:sz w:val="24"/>
                <w:szCs w:val="24"/>
              </w:rPr>
              <w:t xml:space="preserve"> </w:t>
            </w:r>
          </w:p>
          <w:p w:rsidR="009C1AD5" w:rsidRPr="00023560" w:rsidRDefault="009C1AD5" w:rsidP="00023560">
            <w:pPr>
              <w:pStyle w:val="a4"/>
              <w:rPr>
                <w:sz w:val="24"/>
                <w:szCs w:val="24"/>
              </w:rPr>
            </w:pPr>
            <w:r w:rsidRPr="00665DE9">
              <w:rPr>
                <w:sz w:val="24"/>
                <w:szCs w:val="24"/>
              </w:rPr>
              <w:t>№ 1/01-32/</w:t>
            </w:r>
            <w:r w:rsidR="00023560" w:rsidRPr="00665DE9">
              <w:rPr>
                <w:sz w:val="24"/>
                <w:szCs w:val="24"/>
              </w:rPr>
              <w:t>5393</w:t>
            </w:r>
            <w:r w:rsidRPr="00665DE9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5" w:rsidRDefault="009C1AD5" w:rsidP="009C1AD5">
            <w:pPr>
              <w:spacing w:after="0" w:line="240" w:lineRule="auto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>Организация и проведение в образовательных организациях</w:t>
            </w:r>
            <w:r>
              <w:rPr>
                <w:sz w:val="24"/>
                <w:szCs w:val="24"/>
              </w:rPr>
              <w:t xml:space="preserve"> Республики Крым единого урока по формированию правовых знаний в области противодействия коррупции, антикоррупционных стандартов поведения.</w:t>
            </w:r>
          </w:p>
          <w:p w:rsidR="002717CE" w:rsidRDefault="002717CE" w:rsidP="009C1AD5">
            <w:pPr>
              <w:spacing w:after="0" w:line="240" w:lineRule="auto"/>
              <w:rPr>
                <w:sz w:val="24"/>
                <w:szCs w:val="24"/>
              </w:rPr>
            </w:pPr>
            <w:r w:rsidRPr="00B443C5">
              <w:rPr>
                <w:b/>
                <w:sz w:val="24"/>
                <w:szCs w:val="24"/>
              </w:rPr>
              <w:t>Методические рекомендации по проведению единого</w:t>
            </w:r>
            <w:r w:rsidR="002E6E58" w:rsidRPr="00B443C5">
              <w:rPr>
                <w:b/>
                <w:sz w:val="24"/>
                <w:szCs w:val="24"/>
              </w:rPr>
              <w:t xml:space="preserve"> урока прилагаются</w:t>
            </w:r>
            <w:r w:rsidR="002E6E58">
              <w:rPr>
                <w:sz w:val="24"/>
                <w:szCs w:val="24"/>
              </w:rPr>
              <w:t xml:space="preserve"> (приложение </w:t>
            </w:r>
            <w:r w:rsidR="008222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).</w:t>
            </w:r>
          </w:p>
          <w:p w:rsidR="009C1AD5" w:rsidRPr="004C060E" w:rsidRDefault="009C1AD5" w:rsidP="000235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о количестве обучающихся и педагогах, принявших участие в едином уроке направить до </w:t>
            </w:r>
            <w:r>
              <w:rPr>
                <w:b/>
                <w:sz w:val="24"/>
                <w:szCs w:val="24"/>
              </w:rPr>
              <w:t>0</w:t>
            </w:r>
            <w:r w:rsidR="0002356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.12.202</w:t>
            </w:r>
            <w:r w:rsidR="00B443C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hyperlink r:id="rId4" w:history="1">
              <w:r w:rsidRPr="002D3EDC">
                <w:rPr>
                  <w:rStyle w:val="a3"/>
                  <w:sz w:val="24"/>
                  <w:szCs w:val="24"/>
                  <w:lang w:val="en-US"/>
                </w:rPr>
                <w:t>leto</w:t>
              </w:r>
              <w:r w:rsidRPr="002D3EDC">
                <w:rPr>
                  <w:rStyle w:val="a3"/>
                  <w:sz w:val="24"/>
                  <w:szCs w:val="24"/>
                </w:rPr>
                <w:t>.</w:t>
              </w:r>
              <w:r w:rsidRPr="002D3EDC">
                <w:rPr>
                  <w:rStyle w:val="a3"/>
                  <w:sz w:val="24"/>
                  <w:szCs w:val="24"/>
                  <w:lang w:val="en-US"/>
                </w:rPr>
                <w:t>mon</w:t>
              </w:r>
              <w:r w:rsidRPr="002D3EDC">
                <w:rPr>
                  <w:rStyle w:val="a3"/>
                  <w:sz w:val="24"/>
                  <w:szCs w:val="24"/>
                </w:rPr>
                <w:t>@</w:t>
              </w:r>
              <w:r w:rsidRPr="002D3EDC">
                <w:rPr>
                  <w:rStyle w:val="a3"/>
                  <w:sz w:val="24"/>
                  <w:szCs w:val="24"/>
                  <w:lang w:val="en-US"/>
                </w:rPr>
                <w:t>crimeaedu</w:t>
              </w:r>
              <w:r w:rsidRPr="002D3ED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D3ED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6FD8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5" w:rsidRPr="004C060E" w:rsidRDefault="009C1AD5" w:rsidP="009C1AD5">
            <w:pPr>
              <w:pStyle w:val="a4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 xml:space="preserve">Муниципальные </w:t>
            </w:r>
          </w:p>
          <w:p w:rsidR="009C1AD5" w:rsidRPr="004C060E" w:rsidRDefault="009C1AD5" w:rsidP="009C1AD5">
            <w:pPr>
              <w:pStyle w:val="a4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9639DD" w:rsidRPr="00713088" w:rsidTr="007315E0">
        <w:trPr>
          <w:trHeight w:val="56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9DD" w:rsidRPr="00736ED0" w:rsidRDefault="005A6D6C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9DD" w:rsidRPr="00876784" w:rsidRDefault="009639DD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443C5">
              <w:rPr>
                <w:sz w:val="24"/>
                <w:szCs w:val="24"/>
              </w:rPr>
              <w:t>-05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9DD" w:rsidRPr="009844BA" w:rsidRDefault="009639DD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ень Неизвестного Солдата </w:t>
            </w:r>
            <w:r w:rsidR="0082228D" w:rsidRPr="00D95B4A">
              <w:rPr>
                <w:sz w:val="24"/>
                <w:szCs w:val="24"/>
              </w:rPr>
              <w:t xml:space="preserve">(распоряжение СМ РК от 02.02.2022 </w:t>
            </w:r>
            <w:r w:rsidR="0082228D" w:rsidRPr="00D95B4A">
              <w:rPr>
                <w:sz w:val="24"/>
                <w:szCs w:val="24"/>
              </w:rPr>
              <w:br/>
              <w:t>№ 122-р)</w:t>
            </w:r>
          </w:p>
          <w:p w:rsidR="009639DD" w:rsidRPr="009844BA" w:rsidRDefault="009639DD" w:rsidP="009C1AD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D" w:rsidRPr="009844BA" w:rsidRDefault="009639DD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>Организация и проведение в образовательных организациях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9844BA">
              <w:rPr>
                <w:sz w:val="24"/>
                <w:szCs w:val="24"/>
              </w:rPr>
              <w:t xml:space="preserve"> встреч учащихся с ветеранами Великой Отечественной войны 1941-1945 годов в рамках Всероссийской акции «День Неизвестного Солдата»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9DD" w:rsidRPr="009844BA" w:rsidRDefault="009639DD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 xml:space="preserve">Муниципальные </w:t>
            </w:r>
          </w:p>
          <w:p w:rsidR="009639DD" w:rsidRPr="009844BA" w:rsidRDefault="009639DD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 xml:space="preserve">органы управления образованием, руководители образовательных организаций </w:t>
            </w:r>
          </w:p>
        </w:tc>
      </w:tr>
      <w:tr w:rsidR="009639DD" w:rsidRPr="00713088" w:rsidTr="007315E0">
        <w:trPr>
          <w:trHeight w:val="56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9DD" w:rsidRPr="00736ED0" w:rsidRDefault="009639DD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9DD" w:rsidRDefault="009639DD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9DD" w:rsidRPr="00876784" w:rsidRDefault="009639DD" w:rsidP="009C1AD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D" w:rsidRPr="00876784" w:rsidRDefault="009639DD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>Организация участия обучаю</w:t>
            </w:r>
            <w:r>
              <w:rPr>
                <w:sz w:val="24"/>
                <w:szCs w:val="24"/>
              </w:rPr>
              <w:t xml:space="preserve">щихся </w:t>
            </w:r>
            <w:r w:rsidRPr="009844BA">
              <w:rPr>
                <w:sz w:val="24"/>
                <w:szCs w:val="24"/>
              </w:rPr>
              <w:t xml:space="preserve">образовательных организаций </w:t>
            </w:r>
            <w:r>
              <w:rPr>
                <w:sz w:val="24"/>
                <w:szCs w:val="24"/>
              </w:rPr>
              <w:t>Республики Крым</w:t>
            </w:r>
            <w:r w:rsidRPr="009844BA">
              <w:rPr>
                <w:sz w:val="24"/>
                <w:szCs w:val="24"/>
              </w:rPr>
              <w:t xml:space="preserve"> в торжественно-мемориальных мероприятиях с возложением цветов к памятникам, памятным знакам и мемориалам воинам-освободителям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9DD" w:rsidRPr="00876784" w:rsidRDefault="009639DD" w:rsidP="009C1AD5">
            <w:pPr>
              <w:pStyle w:val="a4"/>
              <w:rPr>
                <w:sz w:val="24"/>
                <w:szCs w:val="24"/>
              </w:rPr>
            </w:pPr>
          </w:p>
        </w:tc>
      </w:tr>
      <w:tr w:rsidR="009639DD" w:rsidRPr="00713088" w:rsidTr="007315E0">
        <w:trPr>
          <w:trHeight w:val="56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D" w:rsidRPr="00736ED0" w:rsidRDefault="009639DD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9DD" w:rsidRDefault="009639DD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D" w:rsidRPr="00876784" w:rsidRDefault="009639DD" w:rsidP="009C1AD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D" w:rsidRPr="00876784" w:rsidRDefault="009639DD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>Организация и проведение в библиотеках образовательных организаций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9844BA">
              <w:rPr>
                <w:sz w:val="24"/>
                <w:szCs w:val="24"/>
              </w:rPr>
              <w:t xml:space="preserve"> выставок, посвящённых подвигам защитников Отечества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DD" w:rsidRPr="00876784" w:rsidRDefault="009639DD" w:rsidP="009C1AD5">
            <w:pPr>
              <w:pStyle w:val="a4"/>
              <w:rPr>
                <w:sz w:val="24"/>
                <w:szCs w:val="24"/>
              </w:rPr>
            </w:pPr>
          </w:p>
        </w:tc>
      </w:tr>
      <w:tr w:rsidR="005A6D6C" w:rsidRPr="00713088" w:rsidTr="00DB4616">
        <w:trPr>
          <w:trHeight w:val="2511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6D6C" w:rsidRPr="00736ED0" w:rsidRDefault="005A6D6C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D6C" w:rsidRDefault="005A6D6C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5A6D6C" w:rsidRPr="009844BA" w:rsidRDefault="005A6D6C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>Международный день инвалидов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D6C" w:rsidRPr="009844BA" w:rsidRDefault="005A6D6C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 xml:space="preserve">Организация и проведение в образовательных организациях </w:t>
            </w:r>
            <w:r>
              <w:rPr>
                <w:sz w:val="24"/>
                <w:szCs w:val="24"/>
              </w:rPr>
              <w:t xml:space="preserve">Республики Крым </w:t>
            </w:r>
            <w:r w:rsidRPr="009844BA">
              <w:rPr>
                <w:sz w:val="24"/>
                <w:szCs w:val="24"/>
              </w:rPr>
              <w:t xml:space="preserve">тематических бесед, благотворительных акций, </w:t>
            </w:r>
            <w:r>
              <w:rPr>
                <w:sz w:val="24"/>
                <w:szCs w:val="24"/>
              </w:rPr>
              <w:t xml:space="preserve">посвященных </w:t>
            </w:r>
            <w:r w:rsidRPr="009844BA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ому</w:t>
            </w:r>
            <w:r w:rsidRPr="009844B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ню</w:t>
            </w:r>
            <w:r w:rsidRPr="009844BA"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5A6D6C" w:rsidRPr="004C060E" w:rsidRDefault="005A6D6C" w:rsidP="009C1AD5">
            <w:pPr>
              <w:pStyle w:val="a4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 xml:space="preserve">Муниципальные </w:t>
            </w:r>
          </w:p>
          <w:p w:rsidR="005A6D6C" w:rsidRPr="004C060E" w:rsidRDefault="005A6D6C" w:rsidP="009C1AD5">
            <w:pPr>
              <w:pStyle w:val="a4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 xml:space="preserve">органы управления образованием, </w:t>
            </w:r>
            <w:proofErr w:type="gramStart"/>
            <w:r w:rsidRPr="004C060E">
              <w:rPr>
                <w:sz w:val="24"/>
                <w:szCs w:val="24"/>
              </w:rPr>
              <w:t>руководители  образовательных</w:t>
            </w:r>
            <w:proofErr w:type="gramEnd"/>
            <w:r w:rsidRPr="004C060E">
              <w:rPr>
                <w:sz w:val="24"/>
                <w:szCs w:val="24"/>
              </w:rPr>
              <w:t xml:space="preserve"> организаций </w:t>
            </w:r>
          </w:p>
        </w:tc>
      </w:tr>
      <w:tr w:rsidR="00B443C5" w:rsidRPr="00713088" w:rsidTr="006D03DD">
        <w:trPr>
          <w:trHeight w:val="1932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43C5" w:rsidRPr="00736ED0" w:rsidRDefault="005A6D6C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443C5" w:rsidRPr="00736ED0" w:rsidRDefault="00B443C5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B443C5" w:rsidRDefault="00B443C5" w:rsidP="005A6D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6D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B443C5" w:rsidRPr="004C060E" w:rsidRDefault="00B443C5" w:rsidP="009C1A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добровольца (волонтера) в России (05.12)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3C5" w:rsidRPr="004C060E" w:rsidRDefault="00B443C5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 xml:space="preserve">Организация и проведение в образовательных организациях </w:t>
            </w:r>
            <w:r>
              <w:rPr>
                <w:sz w:val="24"/>
                <w:szCs w:val="24"/>
              </w:rPr>
              <w:t xml:space="preserve">Республики Крым </w:t>
            </w:r>
            <w:r w:rsidRPr="009844BA">
              <w:rPr>
                <w:sz w:val="24"/>
                <w:szCs w:val="24"/>
              </w:rPr>
              <w:t>тематических классных часов,</w:t>
            </w:r>
            <w:r>
              <w:rPr>
                <w:sz w:val="24"/>
                <w:szCs w:val="24"/>
              </w:rPr>
              <w:t xml:space="preserve"> посвященных Дню добровольца (волонтера) в России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B443C5" w:rsidRPr="004C060E" w:rsidRDefault="00B443C5" w:rsidP="009C1AD5">
            <w:pPr>
              <w:pStyle w:val="a4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 xml:space="preserve">Муниципальные </w:t>
            </w:r>
          </w:p>
          <w:p w:rsidR="00B443C5" w:rsidRPr="004C060E" w:rsidRDefault="00B443C5" w:rsidP="009C1AD5">
            <w:pPr>
              <w:pStyle w:val="a4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 xml:space="preserve">органы управления образованием, </w:t>
            </w:r>
            <w:proofErr w:type="gramStart"/>
            <w:r w:rsidRPr="004C060E">
              <w:rPr>
                <w:sz w:val="24"/>
                <w:szCs w:val="24"/>
              </w:rPr>
              <w:t>руководители  образовательных</w:t>
            </w:r>
            <w:proofErr w:type="gramEnd"/>
            <w:r w:rsidRPr="004C060E">
              <w:rPr>
                <w:sz w:val="24"/>
                <w:szCs w:val="24"/>
              </w:rPr>
              <w:t xml:space="preserve"> организаций </w:t>
            </w:r>
          </w:p>
        </w:tc>
      </w:tr>
      <w:tr w:rsidR="002E6E58" w:rsidRPr="00713088" w:rsidTr="005A7D13">
        <w:trPr>
          <w:trHeight w:val="56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58" w:rsidRPr="00736ED0" w:rsidRDefault="0082228D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8" w:rsidRPr="004C060E" w:rsidRDefault="002E6E58" w:rsidP="009C1A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58" w:rsidRPr="009844BA" w:rsidRDefault="002E6E58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 xml:space="preserve">День Героев Отечества </w:t>
            </w:r>
          </w:p>
          <w:p w:rsidR="002E6E58" w:rsidRDefault="002E6E58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>(распоряжение СМ</w:t>
            </w:r>
            <w:r>
              <w:rPr>
                <w:sz w:val="24"/>
                <w:szCs w:val="24"/>
              </w:rPr>
              <w:t xml:space="preserve"> РК</w:t>
            </w:r>
            <w:r w:rsidRPr="009844B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82228D">
              <w:rPr>
                <w:sz w:val="24"/>
                <w:szCs w:val="24"/>
              </w:rPr>
              <w:t>3</w:t>
            </w:r>
            <w:r w:rsidRPr="009844BA">
              <w:rPr>
                <w:sz w:val="24"/>
                <w:szCs w:val="24"/>
              </w:rPr>
              <w:t>.11.20</w:t>
            </w:r>
            <w:r w:rsidR="00C30345">
              <w:rPr>
                <w:sz w:val="24"/>
                <w:szCs w:val="24"/>
              </w:rPr>
              <w:t>22</w:t>
            </w:r>
            <w:r w:rsidRPr="009844BA">
              <w:rPr>
                <w:sz w:val="24"/>
                <w:szCs w:val="24"/>
              </w:rPr>
              <w:t xml:space="preserve"> </w:t>
            </w:r>
          </w:p>
          <w:p w:rsidR="002E6E58" w:rsidRPr="009844BA" w:rsidRDefault="002E6E58" w:rsidP="0082228D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>№ 1</w:t>
            </w:r>
            <w:r w:rsidR="0082228D">
              <w:rPr>
                <w:sz w:val="24"/>
                <w:szCs w:val="24"/>
              </w:rPr>
              <w:t>852</w:t>
            </w:r>
            <w:r w:rsidRPr="009844BA">
              <w:rPr>
                <w:sz w:val="24"/>
                <w:szCs w:val="24"/>
              </w:rPr>
              <w:t>-р)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8" w:rsidRDefault="002E6E58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в обще</w:t>
            </w:r>
            <w:r w:rsidRPr="009844BA">
              <w:rPr>
                <w:sz w:val="24"/>
                <w:szCs w:val="24"/>
              </w:rPr>
              <w:t xml:space="preserve">образовательных организациях </w:t>
            </w:r>
            <w:r>
              <w:rPr>
                <w:sz w:val="24"/>
                <w:szCs w:val="24"/>
              </w:rPr>
              <w:t xml:space="preserve">Республики Крым </w:t>
            </w:r>
            <w:r w:rsidRPr="009844BA">
              <w:rPr>
                <w:sz w:val="24"/>
                <w:szCs w:val="24"/>
              </w:rPr>
              <w:t>торжественных линеек, минут молчания, посвящённых памяти Героев Отечества</w:t>
            </w:r>
          </w:p>
          <w:p w:rsidR="002E6E58" w:rsidRPr="009844BA" w:rsidRDefault="0082228D" w:rsidP="0082228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о направить до </w:t>
            </w:r>
            <w:r>
              <w:rPr>
                <w:b/>
                <w:sz w:val="24"/>
                <w:szCs w:val="24"/>
              </w:rPr>
              <w:t>14.12.2022 (</w:t>
            </w:r>
            <w:hyperlink r:id="rId5" w:history="1">
              <w:r w:rsidRPr="002D3EDC">
                <w:rPr>
                  <w:rStyle w:val="a3"/>
                  <w:sz w:val="24"/>
                  <w:szCs w:val="24"/>
                  <w:lang w:val="en-US"/>
                </w:rPr>
                <w:t>leto</w:t>
              </w:r>
              <w:r w:rsidRPr="002D3EDC">
                <w:rPr>
                  <w:rStyle w:val="a3"/>
                  <w:sz w:val="24"/>
                  <w:szCs w:val="24"/>
                </w:rPr>
                <w:t>.</w:t>
              </w:r>
              <w:r w:rsidRPr="002D3EDC">
                <w:rPr>
                  <w:rStyle w:val="a3"/>
                  <w:sz w:val="24"/>
                  <w:szCs w:val="24"/>
                  <w:lang w:val="en-US"/>
                </w:rPr>
                <w:t>mon</w:t>
              </w:r>
              <w:r w:rsidRPr="002D3EDC">
                <w:rPr>
                  <w:rStyle w:val="a3"/>
                  <w:sz w:val="24"/>
                  <w:szCs w:val="24"/>
                </w:rPr>
                <w:t>@</w:t>
              </w:r>
              <w:r w:rsidRPr="002D3EDC">
                <w:rPr>
                  <w:rStyle w:val="a3"/>
                  <w:sz w:val="24"/>
                  <w:szCs w:val="24"/>
                  <w:lang w:val="en-US"/>
                </w:rPr>
                <w:t>crimeaedu</w:t>
              </w:r>
              <w:r w:rsidRPr="002D3ED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D3ED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6FD8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58" w:rsidRPr="004C060E" w:rsidRDefault="002E6E58" w:rsidP="009C1AD5">
            <w:pPr>
              <w:pStyle w:val="a4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 xml:space="preserve">Муниципальные </w:t>
            </w:r>
          </w:p>
          <w:p w:rsidR="002E6E58" w:rsidRPr="00876784" w:rsidRDefault="002E6E58" w:rsidP="009C1AD5">
            <w:pPr>
              <w:pStyle w:val="a4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2E6E58" w:rsidRPr="00713088" w:rsidTr="005A7D13">
        <w:trPr>
          <w:trHeight w:val="56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8" w:rsidRPr="00736ED0" w:rsidRDefault="002E6E58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8" w:rsidRDefault="002E6E58" w:rsidP="009C1A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8" w:rsidRPr="009844BA" w:rsidRDefault="002E6E58" w:rsidP="009C1AD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8" w:rsidRPr="009844BA" w:rsidRDefault="002E6E58" w:rsidP="009C1A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библиотеках общеобразовательных организаций Республики Крым выставок, посвященных подвигам защитников Отечества</w:t>
            </w:r>
            <w:r w:rsidR="0082228D">
              <w:rPr>
                <w:sz w:val="24"/>
                <w:szCs w:val="24"/>
              </w:rPr>
              <w:t xml:space="preserve"> Информацию о направить до </w:t>
            </w:r>
            <w:r w:rsidR="0082228D">
              <w:rPr>
                <w:b/>
                <w:sz w:val="24"/>
                <w:szCs w:val="24"/>
              </w:rPr>
              <w:t>14.12.2022 (</w:t>
            </w:r>
            <w:hyperlink r:id="rId6" w:history="1">
              <w:r w:rsidR="0082228D" w:rsidRPr="002D3EDC">
                <w:rPr>
                  <w:rStyle w:val="a3"/>
                  <w:sz w:val="24"/>
                  <w:szCs w:val="24"/>
                  <w:lang w:val="en-US"/>
                </w:rPr>
                <w:t>leto</w:t>
              </w:r>
              <w:r w:rsidR="0082228D" w:rsidRPr="002D3EDC">
                <w:rPr>
                  <w:rStyle w:val="a3"/>
                  <w:sz w:val="24"/>
                  <w:szCs w:val="24"/>
                </w:rPr>
                <w:t>.</w:t>
              </w:r>
              <w:r w:rsidR="0082228D" w:rsidRPr="002D3EDC">
                <w:rPr>
                  <w:rStyle w:val="a3"/>
                  <w:sz w:val="24"/>
                  <w:szCs w:val="24"/>
                  <w:lang w:val="en-US"/>
                </w:rPr>
                <w:t>mon</w:t>
              </w:r>
              <w:r w:rsidR="0082228D" w:rsidRPr="002D3EDC">
                <w:rPr>
                  <w:rStyle w:val="a3"/>
                  <w:sz w:val="24"/>
                  <w:szCs w:val="24"/>
                </w:rPr>
                <w:t>@</w:t>
              </w:r>
              <w:r w:rsidR="0082228D" w:rsidRPr="002D3EDC">
                <w:rPr>
                  <w:rStyle w:val="a3"/>
                  <w:sz w:val="24"/>
                  <w:szCs w:val="24"/>
                  <w:lang w:val="en-US"/>
                </w:rPr>
                <w:t>crimeaedu</w:t>
              </w:r>
              <w:r w:rsidR="0082228D" w:rsidRPr="002D3ED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82228D" w:rsidRPr="002D3ED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228D" w:rsidRPr="00AA6FD8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8" w:rsidRPr="00876784" w:rsidRDefault="002E6E58" w:rsidP="009C1AD5">
            <w:pPr>
              <w:pStyle w:val="a4"/>
              <w:rPr>
                <w:sz w:val="24"/>
                <w:szCs w:val="24"/>
              </w:rPr>
            </w:pPr>
          </w:p>
        </w:tc>
      </w:tr>
      <w:tr w:rsidR="009C1AD5" w:rsidRPr="00713088" w:rsidTr="00A5104D">
        <w:trPr>
          <w:trHeight w:val="5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5" w:rsidRPr="00736ED0" w:rsidRDefault="0082228D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C1AD5" w:rsidRPr="0082228D" w:rsidRDefault="009C1AD5" w:rsidP="009C1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28D">
              <w:rPr>
                <w:sz w:val="24"/>
                <w:szCs w:val="24"/>
              </w:rPr>
              <w:t>10.12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5" w:rsidRPr="0082228D" w:rsidRDefault="009C1AD5" w:rsidP="009C1AD5">
            <w:pPr>
              <w:pStyle w:val="a4"/>
              <w:rPr>
                <w:sz w:val="24"/>
                <w:szCs w:val="24"/>
              </w:rPr>
            </w:pPr>
            <w:r w:rsidRPr="0082228D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5" w:rsidRDefault="009C1AD5" w:rsidP="009C1AD5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>Организация и проведение в образовательных организациях</w:t>
            </w:r>
            <w:r>
              <w:rPr>
                <w:sz w:val="24"/>
                <w:szCs w:val="24"/>
              </w:rPr>
              <w:t xml:space="preserve"> Республики Крым единого урока «Права человека».</w:t>
            </w:r>
          </w:p>
          <w:p w:rsidR="009C1AD5" w:rsidRDefault="009C1AD5" w:rsidP="009C1A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 проведению</w:t>
            </w:r>
            <w:r w:rsidR="002E6E58">
              <w:rPr>
                <w:sz w:val="24"/>
                <w:szCs w:val="24"/>
              </w:rPr>
              <w:t xml:space="preserve"> урока прилагаются (приложение </w:t>
            </w:r>
            <w:r w:rsidR="0082228D" w:rsidRPr="0082228D">
              <w:rPr>
                <w:sz w:val="24"/>
                <w:szCs w:val="24"/>
              </w:rPr>
              <w:t>2</w:t>
            </w:r>
            <w:r w:rsidRPr="0082228D">
              <w:rPr>
                <w:sz w:val="24"/>
                <w:szCs w:val="24"/>
              </w:rPr>
              <w:t>).</w:t>
            </w:r>
          </w:p>
          <w:p w:rsidR="009C1AD5" w:rsidRPr="00876784" w:rsidRDefault="009C1AD5" w:rsidP="006B6B4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о количестве обучающихся, принявших участие в уроке направить </w:t>
            </w:r>
            <w:r w:rsidRPr="00AA6FD8">
              <w:rPr>
                <w:b/>
                <w:sz w:val="24"/>
                <w:szCs w:val="24"/>
              </w:rPr>
              <w:t>до 15.12.202</w:t>
            </w:r>
            <w:r w:rsidR="006B6B45" w:rsidRPr="006B6B45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</w:t>
            </w:r>
            <w:hyperlink r:id="rId7" w:history="1">
              <w:r w:rsidRPr="002D3EDC">
                <w:rPr>
                  <w:rStyle w:val="a3"/>
                  <w:sz w:val="24"/>
                  <w:szCs w:val="24"/>
                  <w:lang w:val="en-US"/>
                </w:rPr>
                <w:t>leto</w:t>
              </w:r>
              <w:r w:rsidRPr="002D3EDC">
                <w:rPr>
                  <w:rStyle w:val="a3"/>
                  <w:sz w:val="24"/>
                  <w:szCs w:val="24"/>
                </w:rPr>
                <w:t>.</w:t>
              </w:r>
              <w:r w:rsidRPr="002D3EDC">
                <w:rPr>
                  <w:rStyle w:val="a3"/>
                  <w:sz w:val="24"/>
                  <w:szCs w:val="24"/>
                  <w:lang w:val="en-US"/>
                </w:rPr>
                <w:t>mon</w:t>
              </w:r>
              <w:r w:rsidRPr="002D3EDC">
                <w:rPr>
                  <w:rStyle w:val="a3"/>
                  <w:sz w:val="24"/>
                  <w:szCs w:val="24"/>
                </w:rPr>
                <w:t>@</w:t>
              </w:r>
              <w:r w:rsidRPr="002D3EDC">
                <w:rPr>
                  <w:rStyle w:val="a3"/>
                  <w:sz w:val="24"/>
                  <w:szCs w:val="24"/>
                  <w:lang w:val="en-US"/>
                </w:rPr>
                <w:t>crimeaedu</w:t>
              </w:r>
              <w:r w:rsidRPr="002D3ED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D3ED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6FD8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5" w:rsidRPr="004C060E" w:rsidRDefault="009C1AD5" w:rsidP="009C1AD5">
            <w:pPr>
              <w:pStyle w:val="a4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 xml:space="preserve">Муниципальные </w:t>
            </w:r>
          </w:p>
          <w:p w:rsidR="009C1AD5" w:rsidRPr="00876784" w:rsidRDefault="009C1AD5" w:rsidP="009C1AD5">
            <w:pPr>
              <w:pStyle w:val="a4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665DE9" w:rsidRPr="00713088" w:rsidTr="00665DE9">
        <w:trPr>
          <w:trHeight w:val="169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E9" w:rsidRPr="00736ED0" w:rsidRDefault="00665DE9" w:rsidP="003E7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E9" w:rsidRPr="004C060E" w:rsidRDefault="00665DE9" w:rsidP="00B443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E9" w:rsidRDefault="00665DE9" w:rsidP="003E7773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>День Конституции Российской Федерации</w:t>
            </w:r>
            <w:r>
              <w:rPr>
                <w:sz w:val="24"/>
                <w:szCs w:val="24"/>
              </w:rPr>
              <w:t xml:space="preserve"> (12.12)</w:t>
            </w:r>
          </w:p>
          <w:p w:rsidR="00665DE9" w:rsidRPr="009844BA" w:rsidRDefault="00665DE9" w:rsidP="005A6D6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6D6C">
              <w:rPr>
                <w:sz w:val="24"/>
                <w:szCs w:val="24"/>
              </w:rPr>
              <w:t>распоряжение СМ РК от 23.11.2022 № 1851-р)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E9" w:rsidRPr="00A90EB2" w:rsidRDefault="00665DE9" w:rsidP="003E7773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>обще</w:t>
            </w:r>
            <w:r w:rsidRPr="009844BA">
              <w:rPr>
                <w:sz w:val="24"/>
                <w:szCs w:val="24"/>
              </w:rPr>
              <w:t xml:space="preserve">образовательных организациях </w:t>
            </w:r>
            <w:r>
              <w:rPr>
                <w:sz w:val="24"/>
                <w:szCs w:val="24"/>
              </w:rPr>
              <w:t xml:space="preserve">Республики Крым единого </w:t>
            </w:r>
            <w:r w:rsidRPr="009844BA">
              <w:rPr>
                <w:sz w:val="24"/>
                <w:szCs w:val="24"/>
              </w:rPr>
              <w:t>урока правовой грамотности «Конституция – основной закон гос</w:t>
            </w:r>
            <w:r>
              <w:rPr>
                <w:sz w:val="24"/>
                <w:szCs w:val="24"/>
              </w:rPr>
              <w:t>ударства».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E9" w:rsidRPr="003E7773" w:rsidRDefault="00665DE9" w:rsidP="003E7773">
            <w:pPr>
              <w:pStyle w:val="a4"/>
              <w:rPr>
                <w:sz w:val="24"/>
                <w:szCs w:val="24"/>
              </w:rPr>
            </w:pPr>
            <w:r w:rsidRPr="003E7773">
              <w:rPr>
                <w:sz w:val="24"/>
                <w:szCs w:val="24"/>
              </w:rPr>
              <w:t xml:space="preserve">Муниципальные </w:t>
            </w:r>
          </w:p>
          <w:p w:rsidR="00665DE9" w:rsidRPr="004C060E" w:rsidRDefault="00665DE9" w:rsidP="003E7773">
            <w:pPr>
              <w:pStyle w:val="a4"/>
              <w:rPr>
                <w:sz w:val="24"/>
                <w:szCs w:val="24"/>
              </w:rPr>
            </w:pPr>
            <w:r w:rsidRPr="003E7773">
              <w:rPr>
                <w:sz w:val="24"/>
                <w:szCs w:val="24"/>
              </w:rPr>
              <w:t xml:space="preserve">органы управления образованием, </w:t>
            </w:r>
            <w:proofErr w:type="gramStart"/>
            <w:r w:rsidRPr="003E7773">
              <w:rPr>
                <w:sz w:val="24"/>
                <w:szCs w:val="24"/>
              </w:rPr>
              <w:t>руководители  образовательных</w:t>
            </w:r>
            <w:proofErr w:type="gramEnd"/>
            <w:r w:rsidRPr="003E7773">
              <w:rPr>
                <w:sz w:val="24"/>
                <w:szCs w:val="24"/>
              </w:rPr>
              <w:t xml:space="preserve"> организаций</w:t>
            </w:r>
          </w:p>
        </w:tc>
      </w:tr>
      <w:tr w:rsidR="002E6E58" w:rsidRPr="00713088" w:rsidTr="001160F1">
        <w:trPr>
          <w:trHeight w:val="56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58" w:rsidRPr="00736ED0" w:rsidRDefault="002E6E58" w:rsidP="003E7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58" w:rsidRPr="004C060E" w:rsidRDefault="002E6E58" w:rsidP="003E7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58" w:rsidRPr="009844BA" w:rsidRDefault="002E6E58" w:rsidP="003E777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8" w:rsidRPr="009844BA" w:rsidRDefault="002E6E58" w:rsidP="003E7773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>обще</w:t>
            </w:r>
            <w:r w:rsidRPr="009844BA">
              <w:rPr>
                <w:sz w:val="24"/>
                <w:szCs w:val="24"/>
              </w:rPr>
              <w:t xml:space="preserve">образовательных организациях </w:t>
            </w:r>
            <w:r>
              <w:rPr>
                <w:sz w:val="24"/>
                <w:szCs w:val="24"/>
              </w:rPr>
              <w:t xml:space="preserve">Республики Крым тематических классных часов, конкурсов, выставок детских рисунков «Я и Конституция», оформление патриотических уголков, посвященных Дню Конституции Российской Федерации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58" w:rsidRPr="004C060E" w:rsidRDefault="002E6E58" w:rsidP="003E7773">
            <w:pPr>
              <w:pStyle w:val="a4"/>
              <w:rPr>
                <w:sz w:val="24"/>
                <w:szCs w:val="24"/>
              </w:rPr>
            </w:pPr>
          </w:p>
        </w:tc>
      </w:tr>
      <w:tr w:rsidR="002E6E58" w:rsidRPr="00713088" w:rsidTr="00E57801">
        <w:trPr>
          <w:trHeight w:val="569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8" w:rsidRPr="00736ED0" w:rsidRDefault="002E6E58" w:rsidP="003E7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8" w:rsidRPr="004C060E" w:rsidRDefault="002E6E58" w:rsidP="003E7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E58" w:rsidRPr="009844BA" w:rsidRDefault="002E6E58" w:rsidP="003E777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58" w:rsidRPr="009844BA" w:rsidRDefault="002E6E58" w:rsidP="003E77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на базе библиотек </w:t>
            </w:r>
            <w:r w:rsidRPr="009844B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бщео</w:t>
            </w:r>
            <w:r w:rsidRPr="009844BA">
              <w:rPr>
                <w:sz w:val="24"/>
                <w:szCs w:val="24"/>
              </w:rPr>
              <w:t xml:space="preserve">бразовательных организаций </w:t>
            </w:r>
            <w:r>
              <w:rPr>
                <w:sz w:val="24"/>
                <w:szCs w:val="24"/>
              </w:rPr>
              <w:t xml:space="preserve">Республики Крым </w:t>
            </w:r>
            <w:r w:rsidRPr="009844BA">
              <w:rPr>
                <w:sz w:val="24"/>
                <w:szCs w:val="24"/>
              </w:rPr>
              <w:t>выставок, посвящённых Конституции Российской Федерации и государственным символам Российской Федерации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58" w:rsidRPr="004C060E" w:rsidRDefault="002E6E58" w:rsidP="003E7773">
            <w:pPr>
              <w:pStyle w:val="a4"/>
              <w:rPr>
                <w:sz w:val="24"/>
                <w:szCs w:val="24"/>
              </w:rPr>
            </w:pPr>
          </w:p>
        </w:tc>
      </w:tr>
      <w:tr w:rsidR="00F43635" w:rsidRPr="00713088" w:rsidTr="00C30345">
        <w:trPr>
          <w:trHeight w:val="2346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35" w:rsidRPr="00736ED0" w:rsidRDefault="00C30345" w:rsidP="003E7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35" w:rsidRPr="004C060E" w:rsidRDefault="00F43635" w:rsidP="003E7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F43635" w:rsidRPr="009844BA" w:rsidRDefault="00B443C5" w:rsidP="003E77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35" w:rsidRDefault="00AE0A64" w:rsidP="00C30345">
            <w:pPr>
              <w:pStyle w:val="a4"/>
              <w:rPr>
                <w:sz w:val="24"/>
                <w:szCs w:val="24"/>
              </w:rPr>
            </w:pPr>
            <w:r w:rsidRPr="00C30345"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тематических уроков, </w:t>
            </w:r>
            <w:r w:rsidR="00C30345" w:rsidRPr="00C30345">
              <w:rPr>
                <w:sz w:val="24"/>
                <w:szCs w:val="24"/>
              </w:rPr>
              <w:t xml:space="preserve">классных часов, </w:t>
            </w:r>
            <w:r w:rsidRPr="00C30345">
              <w:rPr>
                <w:sz w:val="24"/>
                <w:szCs w:val="24"/>
              </w:rPr>
              <w:t xml:space="preserve">посвященных </w:t>
            </w:r>
            <w:r w:rsidR="00C30345">
              <w:rPr>
                <w:sz w:val="24"/>
                <w:szCs w:val="24"/>
              </w:rPr>
              <w:t>Дню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64" w:rsidRPr="003E7773" w:rsidRDefault="00AE0A64" w:rsidP="00AE0A64">
            <w:pPr>
              <w:pStyle w:val="a4"/>
              <w:rPr>
                <w:sz w:val="24"/>
                <w:szCs w:val="24"/>
              </w:rPr>
            </w:pPr>
            <w:r w:rsidRPr="003E7773">
              <w:rPr>
                <w:sz w:val="24"/>
                <w:szCs w:val="24"/>
              </w:rPr>
              <w:t xml:space="preserve">Муниципальные </w:t>
            </w:r>
          </w:p>
          <w:p w:rsidR="00F43635" w:rsidRPr="004C060E" w:rsidRDefault="00AE0A64" w:rsidP="00AE0A64">
            <w:pPr>
              <w:pStyle w:val="a4"/>
              <w:rPr>
                <w:sz w:val="24"/>
                <w:szCs w:val="24"/>
              </w:rPr>
            </w:pPr>
            <w:r w:rsidRPr="003E7773">
              <w:rPr>
                <w:sz w:val="24"/>
                <w:szCs w:val="24"/>
              </w:rPr>
              <w:t xml:space="preserve">органы управления образованием, </w:t>
            </w:r>
            <w:proofErr w:type="gramStart"/>
            <w:r w:rsidRPr="003E7773">
              <w:rPr>
                <w:sz w:val="24"/>
                <w:szCs w:val="24"/>
              </w:rPr>
              <w:t>руководители  образовательных</w:t>
            </w:r>
            <w:proofErr w:type="gramEnd"/>
            <w:r w:rsidRPr="003E7773">
              <w:rPr>
                <w:sz w:val="24"/>
                <w:szCs w:val="24"/>
              </w:rPr>
              <w:t xml:space="preserve"> организаций</w:t>
            </w:r>
          </w:p>
        </w:tc>
      </w:tr>
      <w:tr w:rsidR="003E7773" w:rsidRPr="00713088" w:rsidTr="007315E0">
        <w:trPr>
          <w:trHeight w:val="56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73" w:rsidRPr="00736ED0" w:rsidRDefault="002E6E58" w:rsidP="00C303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034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73" w:rsidRPr="009844BA" w:rsidRDefault="003E7773" w:rsidP="003E7773">
            <w:pPr>
              <w:jc w:val="center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73" w:rsidRPr="009844BA" w:rsidRDefault="003E7773" w:rsidP="003E7773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>День Святителя Николая Чудотворца</w:t>
            </w:r>
            <w:r>
              <w:rPr>
                <w:sz w:val="24"/>
                <w:szCs w:val="24"/>
              </w:rPr>
              <w:t xml:space="preserve"> (19.12), новогодние праздники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73" w:rsidRPr="009844BA" w:rsidRDefault="003E7773" w:rsidP="003E7773">
            <w:pPr>
              <w:pStyle w:val="a4"/>
              <w:rPr>
                <w:sz w:val="24"/>
                <w:szCs w:val="24"/>
              </w:rPr>
            </w:pPr>
            <w:r w:rsidRPr="009844BA">
              <w:rPr>
                <w:sz w:val="24"/>
                <w:szCs w:val="24"/>
              </w:rPr>
              <w:t xml:space="preserve">Проведение в </w:t>
            </w:r>
            <w:r w:rsidR="002717CE">
              <w:rPr>
                <w:sz w:val="24"/>
                <w:szCs w:val="24"/>
              </w:rPr>
              <w:t>обще</w:t>
            </w:r>
            <w:r w:rsidRPr="009844BA">
              <w:rPr>
                <w:sz w:val="24"/>
                <w:szCs w:val="24"/>
              </w:rPr>
              <w:t>образовательных организациях</w:t>
            </w:r>
            <w:r w:rsidR="002717CE">
              <w:rPr>
                <w:sz w:val="24"/>
                <w:szCs w:val="24"/>
              </w:rPr>
              <w:t xml:space="preserve"> Республики Крым</w:t>
            </w:r>
            <w:r w:rsidRPr="009844BA">
              <w:rPr>
                <w:sz w:val="24"/>
                <w:szCs w:val="24"/>
              </w:rPr>
              <w:t xml:space="preserve"> конкурсов декоративно-прикладного и изобразительного творчества с новогодней тематикой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73" w:rsidRPr="004C060E" w:rsidRDefault="003E7773" w:rsidP="003E7773">
            <w:pPr>
              <w:pStyle w:val="a4"/>
              <w:jc w:val="both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 xml:space="preserve">Муниципальные </w:t>
            </w:r>
          </w:p>
          <w:p w:rsidR="003E7773" w:rsidRPr="004C060E" w:rsidRDefault="003E7773" w:rsidP="003E7773">
            <w:pPr>
              <w:pStyle w:val="a4"/>
              <w:rPr>
                <w:sz w:val="24"/>
                <w:szCs w:val="24"/>
              </w:rPr>
            </w:pPr>
            <w:r w:rsidRPr="004C060E"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3E7773" w:rsidRPr="00713088" w:rsidTr="007315E0">
        <w:trPr>
          <w:trHeight w:val="569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73" w:rsidRPr="00736ED0" w:rsidRDefault="003E7773" w:rsidP="003E77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73" w:rsidRPr="009844BA" w:rsidRDefault="003E7773" w:rsidP="003E7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73" w:rsidRPr="009844BA" w:rsidRDefault="003E7773" w:rsidP="003E777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73" w:rsidRPr="009844BA" w:rsidRDefault="003E7773" w:rsidP="003E7773">
            <w:pPr>
              <w:pStyle w:val="a4"/>
              <w:rPr>
                <w:sz w:val="24"/>
                <w:szCs w:val="24"/>
              </w:rPr>
            </w:pPr>
            <w:r w:rsidRPr="006F2ACF">
              <w:rPr>
                <w:sz w:val="24"/>
                <w:szCs w:val="24"/>
              </w:rPr>
              <w:t>Организация и проведение</w:t>
            </w:r>
            <w:r w:rsidRPr="009844BA">
              <w:rPr>
                <w:sz w:val="24"/>
                <w:szCs w:val="24"/>
              </w:rPr>
              <w:t xml:space="preserve"> выставок детского творчества на базе общеобразовательных организаций</w:t>
            </w:r>
            <w:r w:rsidR="002717CE">
              <w:rPr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73" w:rsidRPr="004C060E" w:rsidRDefault="003E7773" w:rsidP="003E7773">
            <w:pPr>
              <w:pStyle w:val="a4"/>
              <w:rPr>
                <w:sz w:val="24"/>
                <w:szCs w:val="24"/>
              </w:rPr>
            </w:pPr>
          </w:p>
        </w:tc>
      </w:tr>
    </w:tbl>
    <w:p w:rsidR="00EA6A9F" w:rsidRDefault="00EA6A9F" w:rsidP="00EA6A9F">
      <w:pPr>
        <w:tabs>
          <w:tab w:val="left" w:pos="2265"/>
        </w:tabs>
        <w:spacing w:after="0" w:line="240" w:lineRule="auto"/>
        <w:ind w:left="5387"/>
        <w:rPr>
          <w:sz w:val="24"/>
          <w:szCs w:val="24"/>
        </w:rPr>
      </w:pPr>
    </w:p>
    <w:p w:rsidR="00EA6A9F" w:rsidRDefault="00EA6A9F" w:rsidP="00EA6A9F">
      <w:pPr>
        <w:tabs>
          <w:tab w:val="left" w:pos="2265"/>
        </w:tabs>
        <w:spacing w:after="0" w:line="240" w:lineRule="auto"/>
        <w:ind w:left="5387"/>
        <w:rPr>
          <w:sz w:val="24"/>
          <w:szCs w:val="24"/>
        </w:rPr>
      </w:pPr>
    </w:p>
    <w:p w:rsidR="00EA6A9F" w:rsidRDefault="00EA6A9F" w:rsidP="00EA6A9F">
      <w:pPr>
        <w:tabs>
          <w:tab w:val="left" w:pos="2265"/>
        </w:tabs>
        <w:spacing w:after="0" w:line="240" w:lineRule="auto"/>
        <w:ind w:left="5387"/>
        <w:rPr>
          <w:sz w:val="24"/>
          <w:szCs w:val="24"/>
        </w:rPr>
      </w:pPr>
    </w:p>
    <w:p w:rsidR="00EA6A9F" w:rsidRDefault="00EA6A9F" w:rsidP="00EA6A9F">
      <w:pPr>
        <w:tabs>
          <w:tab w:val="left" w:pos="2265"/>
        </w:tabs>
        <w:spacing w:after="0" w:line="240" w:lineRule="auto"/>
        <w:ind w:left="5387"/>
        <w:rPr>
          <w:sz w:val="24"/>
          <w:szCs w:val="24"/>
        </w:rPr>
      </w:pPr>
    </w:p>
    <w:p w:rsidR="00EA6A9F" w:rsidRDefault="00EA6A9F" w:rsidP="00EA6A9F">
      <w:pPr>
        <w:tabs>
          <w:tab w:val="left" w:pos="2265"/>
        </w:tabs>
        <w:spacing w:after="0" w:line="240" w:lineRule="auto"/>
        <w:ind w:left="5387"/>
        <w:rPr>
          <w:sz w:val="24"/>
          <w:szCs w:val="24"/>
        </w:rPr>
      </w:pPr>
    </w:p>
    <w:p w:rsidR="00F55852" w:rsidRDefault="00F55852"/>
    <w:sectPr w:rsidR="00F55852" w:rsidSect="00F268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D6"/>
    <w:rsid w:val="00002E7A"/>
    <w:rsid w:val="00023560"/>
    <w:rsid w:val="00064C94"/>
    <w:rsid w:val="00086FBC"/>
    <w:rsid w:val="000E336D"/>
    <w:rsid w:val="00165B7C"/>
    <w:rsid w:val="002717CE"/>
    <w:rsid w:val="002C1706"/>
    <w:rsid w:val="002E6E58"/>
    <w:rsid w:val="00334F5E"/>
    <w:rsid w:val="003E7773"/>
    <w:rsid w:val="003F1441"/>
    <w:rsid w:val="00401F01"/>
    <w:rsid w:val="00515BC8"/>
    <w:rsid w:val="005A6D6C"/>
    <w:rsid w:val="00665DE9"/>
    <w:rsid w:val="006B6B45"/>
    <w:rsid w:val="00730452"/>
    <w:rsid w:val="007315E0"/>
    <w:rsid w:val="00790D9D"/>
    <w:rsid w:val="00794DAD"/>
    <w:rsid w:val="0082228D"/>
    <w:rsid w:val="008441E4"/>
    <w:rsid w:val="00873F4A"/>
    <w:rsid w:val="008B3257"/>
    <w:rsid w:val="008D61E3"/>
    <w:rsid w:val="0094370C"/>
    <w:rsid w:val="009639DD"/>
    <w:rsid w:val="009A4ECB"/>
    <w:rsid w:val="009C1AD5"/>
    <w:rsid w:val="00A41CB2"/>
    <w:rsid w:val="00A4612C"/>
    <w:rsid w:val="00A90EB2"/>
    <w:rsid w:val="00AA6FD8"/>
    <w:rsid w:val="00AE0A64"/>
    <w:rsid w:val="00B443C5"/>
    <w:rsid w:val="00B54B16"/>
    <w:rsid w:val="00C30345"/>
    <w:rsid w:val="00C53BBF"/>
    <w:rsid w:val="00D132B9"/>
    <w:rsid w:val="00E831D6"/>
    <w:rsid w:val="00E917D7"/>
    <w:rsid w:val="00EA6A9F"/>
    <w:rsid w:val="00EE37C5"/>
    <w:rsid w:val="00F12C73"/>
    <w:rsid w:val="00F26864"/>
    <w:rsid w:val="00F43635"/>
    <w:rsid w:val="00F55852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E26D-9A3C-4F92-8A4F-7E97468A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9F"/>
    <w:pPr>
      <w:spacing w:after="200" w:line="276" w:lineRule="auto"/>
    </w:pPr>
    <w:rPr>
      <w:rFonts w:ascii="Times New Roman" w:eastAsia="Calibri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A9F"/>
    <w:rPr>
      <w:color w:val="0563C1" w:themeColor="hyperlink"/>
      <w:u w:val="single"/>
    </w:rPr>
  </w:style>
  <w:style w:type="paragraph" w:styleId="a4">
    <w:name w:val="No Spacing"/>
    <w:uiPriority w:val="1"/>
    <w:qFormat/>
    <w:rsid w:val="00EA6A9F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table" w:styleId="a5">
    <w:name w:val="Table Grid"/>
    <w:basedOn w:val="a1"/>
    <w:uiPriority w:val="59"/>
    <w:rsid w:val="00EA6A9F"/>
    <w:pPr>
      <w:spacing w:after="0" w:line="240" w:lineRule="auto"/>
    </w:pPr>
    <w:rPr>
      <w:rFonts w:ascii="Calibri" w:eastAsia="Calibri" w:hAnsi="Calibri" w:cs="Times New Roman"/>
      <w:szCs w:val="4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4C94"/>
    <w:rPr>
      <w:rFonts w:ascii="Segoe UI" w:eastAsia="Calibr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E3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to.mon@crimea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o.mon@crimeaedu.ru" TargetMode="External"/><Relationship Id="rId5" Type="http://schemas.openxmlformats.org/officeDocument/2006/relationships/hyperlink" Target="mailto:leto.mon@crimeaedu.ru" TargetMode="External"/><Relationship Id="rId4" Type="http://schemas.openxmlformats.org/officeDocument/2006/relationships/hyperlink" Target="mailto:leto.mon@crimea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8</cp:revision>
  <cp:lastPrinted>2022-12-05T12:03:00Z</cp:lastPrinted>
  <dcterms:created xsi:type="dcterms:W3CDTF">2020-11-24T15:10:00Z</dcterms:created>
  <dcterms:modified xsi:type="dcterms:W3CDTF">2022-12-05T14:04:00Z</dcterms:modified>
</cp:coreProperties>
</file>