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Методический центр управления образования в соответствии с письмом Министерства образования, науки и молодежи Республики Крым от 17.06.2022 №2542/01-15 информирует о возможности пройти обучение по дополнительным профессиональным </w:t>
      </w:r>
      <w:bookmarkStart w:id="0" w:name="_GoBack"/>
      <w:r>
        <w:rPr>
          <w:sz w:val="24"/>
          <w:szCs w:val="24"/>
        </w:rPr>
        <w:t xml:space="preserve">программам повышения квалификации бесплатно в рамках реализации федерального проекта «Содействие занятости» национального проекта «Демография» </w:t>
      </w:r>
      <w:bookmarkEnd w:id="0"/>
      <w:r>
        <w:rPr>
          <w:sz w:val="24"/>
          <w:szCs w:val="24"/>
        </w:rPr>
        <w:t>(далее – Программа).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Программы – организация профессионального обучения и дополнительного профессионального образования отдельных категорий граждан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труда, в целях содействия занятости. 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повышения квалификации будут реализовываться Академией «Просвещение» и ООО «УК </w:t>
      </w:r>
      <w:proofErr w:type="spellStart"/>
      <w:r>
        <w:rPr>
          <w:sz w:val="24"/>
          <w:szCs w:val="24"/>
        </w:rPr>
        <w:t>Профкадры</w:t>
      </w:r>
      <w:proofErr w:type="spellEnd"/>
      <w:r>
        <w:rPr>
          <w:sz w:val="24"/>
          <w:szCs w:val="24"/>
        </w:rPr>
        <w:t>» с 10 сентября 2022 года в заочной форме с применением дистанционных технологий: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Современные подходы к реализации ФГОС дошкольного образования;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Современные образовательные технологии в начальной школе;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Профкадры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Тьютор</w:t>
      </w:r>
      <w:proofErr w:type="spellEnd"/>
      <w:r>
        <w:rPr>
          <w:sz w:val="24"/>
          <w:szCs w:val="24"/>
        </w:rPr>
        <w:t xml:space="preserve"> по вопросам диагностики и предупреждения рисков развития современного ребенка;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Профкадры</w:t>
      </w:r>
      <w:proofErr w:type="spellEnd"/>
      <w:r>
        <w:rPr>
          <w:sz w:val="24"/>
          <w:szCs w:val="24"/>
        </w:rPr>
        <w:t>. Адаптация учебных материалов для обучающихся с ОВЗ в условиях инклюзивного образования;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Профкадры</w:t>
      </w:r>
      <w:proofErr w:type="spellEnd"/>
      <w:r>
        <w:rPr>
          <w:sz w:val="24"/>
          <w:szCs w:val="24"/>
        </w:rPr>
        <w:t>. Современный педагог и инструменты защиты от профессионального выгорания;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</w:t>
      </w:r>
      <w:proofErr w:type="gramStart"/>
      <w:r>
        <w:rPr>
          <w:sz w:val="24"/>
          <w:szCs w:val="24"/>
        </w:rPr>
        <w:t>обучения  могут</w:t>
      </w:r>
      <w:proofErr w:type="gramEnd"/>
      <w:r>
        <w:rPr>
          <w:sz w:val="24"/>
          <w:szCs w:val="24"/>
        </w:rPr>
        <w:t xml:space="preserve"> стать: 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лица в возрасте 50 лет и старше;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лица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возраста;</w:t>
      </w:r>
    </w:p>
    <w:p w:rsidR="009D43B7" w:rsidRDefault="009D43B7" w:rsidP="009D43B7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женщины, находящиеся в декретном отпуске по уходу за ребенком в возрасте до 3 -х лет. </w:t>
      </w:r>
    </w:p>
    <w:p w:rsidR="00A57EF1" w:rsidRDefault="00A57EF1"/>
    <w:sectPr w:rsidR="00A5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E"/>
    <w:rsid w:val="00036A4E"/>
    <w:rsid w:val="009D43B7"/>
    <w:rsid w:val="00A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46AF-28C4-4D0D-A9BC-7CCA4BF8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3B7"/>
    <w:pPr>
      <w:spacing w:after="0" w:line="240" w:lineRule="auto"/>
    </w:pPr>
    <w:rPr>
      <w:rFonts w:ascii="Times New Roman" w:eastAsia="SimSu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2022-07-04T13:23:00Z</dcterms:created>
  <dcterms:modified xsi:type="dcterms:W3CDTF">2022-07-04T13:24:00Z</dcterms:modified>
</cp:coreProperties>
</file>