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D3" w:rsidRDefault="00CB34D3" w:rsidP="00CB34D3">
      <w:pPr>
        <w:tabs>
          <w:tab w:val="left" w:pos="8364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                                                                                        к приказу МКУ «Управление образования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г.Феодосии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</w:t>
      </w:r>
      <w:r w:rsidR="006A3214">
        <w:rPr>
          <w:rFonts w:ascii="Times New Roman" w:hAnsi="Times New Roman" w:cs="Times New Roman"/>
          <w:sz w:val="24"/>
          <w:szCs w:val="24"/>
        </w:rPr>
        <w:t xml:space="preserve">                 от 30.09.2021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A3214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348 (в редакции                                                                       </w:t>
      </w:r>
      <w:r w:rsidR="00D72E5E">
        <w:rPr>
          <w:rFonts w:ascii="Times New Roman" w:hAnsi="Times New Roman" w:cs="Times New Roman"/>
          <w:sz w:val="24"/>
          <w:szCs w:val="24"/>
        </w:rPr>
        <w:t xml:space="preserve">     </w:t>
      </w:r>
      <w:r w:rsidR="006A3214">
        <w:rPr>
          <w:rFonts w:ascii="Times New Roman" w:hAnsi="Times New Roman" w:cs="Times New Roman"/>
          <w:sz w:val="24"/>
          <w:szCs w:val="24"/>
        </w:rPr>
        <w:t xml:space="preserve">              приказа от 23.11.2021</w:t>
      </w:r>
      <w:r w:rsidR="00D72E5E">
        <w:rPr>
          <w:rFonts w:ascii="Times New Roman" w:hAnsi="Times New Roman" w:cs="Times New Roman"/>
          <w:sz w:val="24"/>
          <w:szCs w:val="24"/>
        </w:rPr>
        <w:t>г</w:t>
      </w:r>
      <w:r w:rsidR="006A3214">
        <w:rPr>
          <w:rFonts w:ascii="Times New Roman" w:hAnsi="Times New Roman" w:cs="Times New Roman"/>
          <w:sz w:val="24"/>
          <w:szCs w:val="24"/>
        </w:rPr>
        <w:t>. №</w:t>
      </w:r>
      <w:r w:rsidR="00D72E5E">
        <w:rPr>
          <w:rFonts w:ascii="Times New Roman" w:hAnsi="Times New Roman" w:cs="Times New Roman"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34D3" w:rsidRDefault="00CB34D3" w:rsidP="00CB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4D3" w:rsidRPr="00D10BF3" w:rsidRDefault="00CB34D3" w:rsidP="006A3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F3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CB34D3" w:rsidRPr="00EE6658" w:rsidRDefault="00D72E5E" w:rsidP="006A3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="00CB34D3" w:rsidRPr="00EE6658">
        <w:rPr>
          <w:rFonts w:ascii="Times New Roman" w:hAnsi="Times New Roman" w:cs="Times New Roman"/>
          <w:b/>
          <w:sz w:val="24"/>
          <w:szCs w:val="24"/>
        </w:rPr>
        <w:t xml:space="preserve"> по реализации плана мероприятий («дорожная карта») </w:t>
      </w:r>
    </w:p>
    <w:p w:rsidR="00CB34D3" w:rsidRPr="00EE6658" w:rsidRDefault="00CB34D3" w:rsidP="006A3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58">
        <w:rPr>
          <w:rFonts w:ascii="Times New Roman" w:hAnsi="Times New Roman" w:cs="Times New Roman"/>
          <w:b/>
          <w:sz w:val="24"/>
          <w:szCs w:val="24"/>
        </w:rPr>
        <w:t xml:space="preserve">по формированию и оценке функциональной грамотности обучающихся общеобразовательных учреждений в муниципальном образовании </w:t>
      </w:r>
    </w:p>
    <w:p w:rsidR="00CB34D3" w:rsidRPr="00EE6658" w:rsidRDefault="00CB34D3" w:rsidP="006A3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58">
        <w:rPr>
          <w:rFonts w:ascii="Times New Roman" w:hAnsi="Times New Roman" w:cs="Times New Roman"/>
          <w:b/>
          <w:sz w:val="24"/>
          <w:szCs w:val="24"/>
        </w:rPr>
        <w:t xml:space="preserve">городской округ Феодосия </w:t>
      </w:r>
    </w:p>
    <w:tbl>
      <w:tblPr>
        <w:tblStyle w:val="TableNormal"/>
        <w:tblW w:w="9647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706"/>
        <w:gridCol w:w="2238"/>
        <w:gridCol w:w="6703"/>
      </w:tblGrid>
      <w:tr w:rsidR="00CB34D3" w:rsidRPr="00CE1210" w:rsidTr="00616210">
        <w:trPr>
          <w:trHeight w:val="555"/>
        </w:trPr>
        <w:tc>
          <w:tcPr>
            <w:tcW w:w="706" w:type="dxa"/>
          </w:tcPr>
          <w:p w:rsidR="00CB34D3" w:rsidRPr="00F82A61" w:rsidRDefault="00CB34D3" w:rsidP="00F82A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82A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№ п/п</w:t>
            </w:r>
          </w:p>
        </w:tc>
        <w:tc>
          <w:tcPr>
            <w:tcW w:w="2238" w:type="dxa"/>
          </w:tcPr>
          <w:p w:rsidR="00CB34D3" w:rsidRPr="00F82A61" w:rsidRDefault="00CB34D3" w:rsidP="00F82A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82A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ФИО</w:t>
            </w:r>
          </w:p>
        </w:tc>
        <w:tc>
          <w:tcPr>
            <w:tcW w:w="6703" w:type="dxa"/>
          </w:tcPr>
          <w:p w:rsidR="00CB34D3" w:rsidRPr="00F82A61" w:rsidRDefault="00CB34D3" w:rsidP="00F82A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F82A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Должность</w:t>
            </w:r>
            <w:proofErr w:type="spellEnd"/>
          </w:p>
          <w:p w:rsidR="00CB34D3" w:rsidRPr="00F82A61" w:rsidRDefault="00CB34D3" w:rsidP="00F82A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B34D3" w:rsidRPr="00CE1210" w:rsidTr="00616210">
        <w:trPr>
          <w:trHeight w:val="622"/>
        </w:trPr>
        <w:tc>
          <w:tcPr>
            <w:tcW w:w="706" w:type="dxa"/>
          </w:tcPr>
          <w:p w:rsidR="00CB34D3" w:rsidRPr="00F82A61" w:rsidRDefault="00CB34D3" w:rsidP="00F82A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8" w:type="dxa"/>
          </w:tcPr>
          <w:p w:rsidR="00CB34D3" w:rsidRPr="00F82A61" w:rsidRDefault="00CB34D3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6703" w:type="dxa"/>
          </w:tcPr>
          <w:p w:rsidR="00CB34D3" w:rsidRPr="00616210" w:rsidRDefault="00CB34D3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заведующий МКУ «Методический центр управления образования г. Феодосии», председатель</w:t>
            </w:r>
          </w:p>
        </w:tc>
      </w:tr>
      <w:tr w:rsidR="00F82A61" w:rsidRPr="00CE1210" w:rsidTr="00616210">
        <w:trPr>
          <w:trHeight w:val="540"/>
        </w:trPr>
        <w:tc>
          <w:tcPr>
            <w:tcW w:w="706" w:type="dxa"/>
          </w:tcPr>
          <w:p w:rsidR="00F82A61" w:rsidRPr="00F82A61" w:rsidRDefault="00F82A61" w:rsidP="00F82A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8" w:type="dxa"/>
          </w:tcPr>
          <w:p w:rsidR="00F82A61" w:rsidRPr="00F82A61" w:rsidRDefault="00F82A61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Головко</w:t>
            </w:r>
            <w:proofErr w:type="spellEnd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703" w:type="dxa"/>
          </w:tcPr>
          <w:p w:rsidR="00F82A61" w:rsidRPr="00F82A61" w:rsidRDefault="00F82A61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методист МКУ «Методический центр управления образования г. Феодосии»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91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исполнитель (естественно-научная грамотность), </w:t>
            </w:r>
            <w:r w:rsidRPr="00F82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секретарь</w:t>
            </w:r>
          </w:p>
        </w:tc>
      </w:tr>
      <w:tr w:rsidR="00F82A61" w:rsidRPr="00CE1210" w:rsidTr="00616210">
        <w:trPr>
          <w:trHeight w:val="380"/>
        </w:trPr>
        <w:tc>
          <w:tcPr>
            <w:tcW w:w="706" w:type="dxa"/>
          </w:tcPr>
          <w:p w:rsidR="00F82A61" w:rsidRPr="00F82A61" w:rsidRDefault="00F82A61" w:rsidP="00F82A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41" w:type="dxa"/>
            <w:gridSpan w:val="2"/>
          </w:tcPr>
          <w:p w:rsidR="00F82A61" w:rsidRPr="00F82A61" w:rsidRDefault="00F82A61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координационного</w:t>
            </w:r>
            <w:proofErr w:type="spellEnd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82A61" w:rsidRPr="00CE1210" w:rsidTr="00616210">
        <w:trPr>
          <w:trHeight w:val="520"/>
        </w:trPr>
        <w:tc>
          <w:tcPr>
            <w:tcW w:w="706" w:type="dxa"/>
          </w:tcPr>
          <w:p w:rsidR="00F82A61" w:rsidRPr="00F82A61" w:rsidRDefault="00F82A61" w:rsidP="00F82A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8" w:type="dxa"/>
          </w:tcPr>
          <w:p w:rsidR="00F82A61" w:rsidRPr="00F82A61" w:rsidRDefault="00F82A61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Крошеницина</w:t>
            </w:r>
            <w:proofErr w:type="spellEnd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703" w:type="dxa"/>
          </w:tcPr>
          <w:p w:rsidR="00F82A61" w:rsidRPr="00F82A61" w:rsidRDefault="00F82A61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начальник отдела общего и дополнительного образования управления образования Администрации города Феодосии</w:t>
            </w:r>
          </w:p>
        </w:tc>
      </w:tr>
      <w:tr w:rsidR="00F82A61" w:rsidRPr="00CE1210" w:rsidTr="00616210">
        <w:trPr>
          <w:trHeight w:val="520"/>
        </w:trPr>
        <w:tc>
          <w:tcPr>
            <w:tcW w:w="706" w:type="dxa"/>
          </w:tcPr>
          <w:p w:rsidR="00F82A61" w:rsidRPr="00F82A61" w:rsidRDefault="00F82A61" w:rsidP="00F82A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8" w:type="dxa"/>
          </w:tcPr>
          <w:p w:rsidR="00F82A61" w:rsidRPr="00F82A61" w:rsidRDefault="00F82A61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Мотина Л.Н.</w:t>
            </w:r>
          </w:p>
        </w:tc>
        <w:tc>
          <w:tcPr>
            <w:tcW w:w="6703" w:type="dxa"/>
          </w:tcPr>
          <w:p w:rsidR="00F82A61" w:rsidRPr="00F82A61" w:rsidRDefault="00F82A61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методист МКУ «Методический центр управления образования г. Феодосии»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91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 (математическая грамотность)</w:t>
            </w:r>
          </w:p>
        </w:tc>
      </w:tr>
      <w:tr w:rsidR="00F82A61" w:rsidRPr="00CE1210" w:rsidTr="00616210">
        <w:trPr>
          <w:trHeight w:val="520"/>
        </w:trPr>
        <w:tc>
          <w:tcPr>
            <w:tcW w:w="706" w:type="dxa"/>
          </w:tcPr>
          <w:p w:rsidR="00F82A61" w:rsidRPr="00F82A61" w:rsidRDefault="00F82A61" w:rsidP="00F82A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8" w:type="dxa"/>
          </w:tcPr>
          <w:p w:rsidR="00F82A61" w:rsidRPr="00616210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Плаксина Т.М.</w:t>
            </w:r>
          </w:p>
        </w:tc>
        <w:tc>
          <w:tcPr>
            <w:tcW w:w="6703" w:type="dxa"/>
          </w:tcPr>
          <w:p w:rsidR="00F82A61" w:rsidRPr="00616210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методист МКУ «Методический центр управления образования г. Феодосии»</w:t>
            </w:r>
            <w:r w:rsidR="00291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ответственный исполнитель (финансовая грамотность)</w:t>
            </w:r>
          </w:p>
        </w:tc>
      </w:tr>
      <w:tr w:rsidR="00F82A61" w:rsidRPr="00CE1210" w:rsidTr="00616210">
        <w:trPr>
          <w:trHeight w:val="532"/>
        </w:trPr>
        <w:tc>
          <w:tcPr>
            <w:tcW w:w="706" w:type="dxa"/>
          </w:tcPr>
          <w:p w:rsidR="00F82A61" w:rsidRPr="00F82A61" w:rsidRDefault="00F82A61" w:rsidP="00F82A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8" w:type="dxa"/>
          </w:tcPr>
          <w:p w:rsidR="00F82A61" w:rsidRPr="00616210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С.И.</w:t>
            </w:r>
          </w:p>
        </w:tc>
        <w:tc>
          <w:tcPr>
            <w:tcW w:w="6703" w:type="dxa"/>
          </w:tcPr>
          <w:p w:rsidR="00F82A61" w:rsidRPr="00616210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методист МКУ «Методический центр управления образования г. Феодосии»</w:t>
            </w:r>
            <w:r w:rsidR="00291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ответственный исполнитель (глобальная компетентность)</w:t>
            </w:r>
          </w:p>
        </w:tc>
      </w:tr>
      <w:tr w:rsidR="00F82A61" w:rsidRPr="00CE1210" w:rsidTr="00616210">
        <w:trPr>
          <w:trHeight w:val="540"/>
        </w:trPr>
        <w:tc>
          <w:tcPr>
            <w:tcW w:w="706" w:type="dxa"/>
          </w:tcPr>
          <w:p w:rsidR="00F82A61" w:rsidRPr="00F82A61" w:rsidRDefault="00F82A61" w:rsidP="00F82A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8" w:type="dxa"/>
          </w:tcPr>
          <w:p w:rsidR="00F82A61" w:rsidRPr="00616210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Пахомова Г.К.</w:t>
            </w:r>
          </w:p>
        </w:tc>
        <w:tc>
          <w:tcPr>
            <w:tcW w:w="6703" w:type="dxa"/>
          </w:tcPr>
          <w:p w:rsidR="00F82A61" w:rsidRPr="00616210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методист МКУ «Методический центр управления образования г. Феодосии»</w:t>
            </w:r>
            <w:r w:rsidR="00291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ответственный исполнитель (креативное мышление)</w:t>
            </w:r>
          </w:p>
        </w:tc>
      </w:tr>
      <w:tr w:rsidR="00F82A61" w:rsidRPr="00CE1210" w:rsidTr="00616210">
        <w:trPr>
          <w:trHeight w:val="552"/>
        </w:trPr>
        <w:tc>
          <w:tcPr>
            <w:tcW w:w="706" w:type="dxa"/>
          </w:tcPr>
          <w:p w:rsidR="00F82A61" w:rsidRPr="00F82A61" w:rsidRDefault="00F82A61" w:rsidP="00F82A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8" w:type="dxa"/>
          </w:tcPr>
          <w:p w:rsidR="00F82A61" w:rsidRPr="00616210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Турчанникова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О.С.</w:t>
            </w:r>
          </w:p>
        </w:tc>
        <w:tc>
          <w:tcPr>
            <w:tcW w:w="6703" w:type="dxa"/>
          </w:tcPr>
          <w:p w:rsidR="00F82A61" w:rsidRPr="00616210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методист МКУ «Методический центр управления образования г. Феодосии»</w:t>
            </w:r>
            <w:r w:rsidR="00291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ответственный исполнитель (читательская грамотность)</w:t>
            </w:r>
          </w:p>
        </w:tc>
      </w:tr>
      <w:tr w:rsidR="00616210" w:rsidRPr="00CE1210" w:rsidTr="00616210">
        <w:trPr>
          <w:trHeight w:val="555"/>
        </w:trPr>
        <w:tc>
          <w:tcPr>
            <w:tcW w:w="706" w:type="dxa"/>
          </w:tcPr>
          <w:p w:rsidR="00616210" w:rsidRPr="00F82A61" w:rsidRDefault="00616210" w:rsidP="006162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8" w:type="dxa"/>
          </w:tcPr>
          <w:p w:rsidR="00616210" w:rsidRPr="00F82A61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Скорик</w:t>
            </w:r>
            <w:proofErr w:type="spellEnd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6703" w:type="dxa"/>
          </w:tcPr>
          <w:p w:rsidR="00616210" w:rsidRPr="00711B91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директор МБОУ специализированная школа №1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руководитель</w:t>
            </w:r>
            <w:r w:rsidR="00711B91"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опорн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711B91"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 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(математическая грамотность)</w:t>
            </w:r>
          </w:p>
        </w:tc>
      </w:tr>
      <w:tr w:rsidR="00616210" w:rsidRPr="00CE1210" w:rsidTr="00616210">
        <w:trPr>
          <w:trHeight w:val="555"/>
        </w:trPr>
        <w:tc>
          <w:tcPr>
            <w:tcW w:w="706" w:type="dxa"/>
          </w:tcPr>
          <w:p w:rsidR="00616210" w:rsidRPr="00F82A61" w:rsidRDefault="00616210" w:rsidP="006162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8" w:type="dxa"/>
          </w:tcPr>
          <w:p w:rsidR="00616210" w:rsidRPr="00F82A61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703" w:type="dxa"/>
          </w:tcPr>
          <w:p w:rsidR="00616210" w:rsidRPr="00711B91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директор МБ0У-Гимназия №5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руководитель опорной площадки по </w:t>
            </w:r>
            <w:r w:rsidR="00711B91"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отработке вопросов формирования и оценке функциональной грамотности</w:t>
            </w:r>
          </w:p>
        </w:tc>
      </w:tr>
      <w:tr w:rsidR="00616210" w:rsidRPr="00CE1210" w:rsidTr="00616210">
        <w:trPr>
          <w:trHeight w:val="555"/>
        </w:trPr>
        <w:tc>
          <w:tcPr>
            <w:tcW w:w="706" w:type="dxa"/>
          </w:tcPr>
          <w:p w:rsidR="00616210" w:rsidRPr="00F82A61" w:rsidRDefault="00616210" w:rsidP="006162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238" w:type="dxa"/>
          </w:tcPr>
          <w:p w:rsidR="00616210" w:rsidRPr="00F82A61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703" w:type="dxa"/>
          </w:tcPr>
          <w:p w:rsidR="00616210" w:rsidRPr="00711B91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директор МБ0У школа №7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руководитель</w:t>
            </w:r>
            <w:r w:rsidR="00711B91"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опорн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711B91"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 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(финансовая грамотность)</w:t>
            </w:r>
          </w:p>
        </w:tc>
      </w:tr>
      <w:tr w:rsidR="00616210" w:rsidRPr="00CE1210" w:rsidTr="00616210">
        <w:trPr>
          <w:trHeight w:val="555"/>
        </w:trPr>
        <w:tc>
          <w:tcPr>
            <w:tcW w:w="706" w:type="dxa"/>
          </w:tcPr>
          <w:p w:rsidR="00616210" w:rsidRPr="00616210" w:rsidRDefault="00616210" w:rsidP="006162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238" w:type="dxa"/>
          </w:tcPr>
          <w:p w:rsidR="00616210" w:rsidRPr="00F82A61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Коляда</w:t>
            </w:r>
            <w:proofErr w:type="spellEnd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6703" w:type="dxa"/>
          </w:tcPr>
          <w:p w:rsidR="00616210" w:rsidRPr="00711B91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директор МБ0У Школа №10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руководитель </w:t>
            </w:r>
            <w:r w:rsidR="00711B91"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711B91"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 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(креативное мышление)</w:t>
            </w:r>
          </w:p>
        </w:tc>
      </w:tr>
      <w:tr w:rsidR="00616210" w:rsidRPr="00CE1210" w:rsidTr="00616210">
        <w:trPr>
          <w:trHeight w:val="555"/>
        </w:trPr>
        <w:tc>
          <w:tcPr>
            <w:tcW w:w="706" w:type="dxa"/>
          </w:tcPr>
          <w:p w:rsidR="00616210" w:rsidRPr="00616210" w:rsidRDefault="00616210" w:rsidP="006162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2238" w:type="dxa"/>
          </w:tcPr>
          <w:p w:rsidR="00616210" w:rsidRPr="00F82A61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Копан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йчук</w:t>
            </w:r>
            <w:proofErr w:type="spellEnd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703" w:type="dxa"/>
          </w:tcPr>
          <w:p w:rsidR="00616210" w:rsidRPr="00616210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16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616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директора МБ0У школа №15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руководитель</w:t>
            </w:r>
            <w:r w:rsidR="00711B91"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опорн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711B91"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 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(читательская грамотность)</w:t>
            </w:r>
          </w:p>
        </w:tc>
      </w:tr>
      <w:tr w:rsidR="00616210" w:rsidRPr="00CE1210" w:rsidTr="00616210">
        <w:trPr>
          <w:trHeight w:val="555"/>
        </w:trPr>
        <w:tc>
          <w:tcPr>
            <w:tcW w:w="706" w:type="dxa"/>
          </w:tcPr>
          <w:p w:rsidR="00616210" w:rsidRPr="00616210" w:rsidRDefault="00616210" w:rsidP="006162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2238" w:type="dxa"/>
          </w:tcPr>
          <w:p w:rsidR="00616210" w:rsidRPr="00F82A61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Наконечный</w:t>
            </w:r>
            <w:proofErr w:type="spellEnd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3" w:type="dxa"/>
          </w:tcPr>
          <w:p w:rsidR="00616210" w:rsidRPr="00711B91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директор МБ0У школа №17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руководитель</w:t>
            </w:r>
            <w:r w:rsidR="00711B91"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опорн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711B91"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 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(естественно-научная грамотность)</w:t>
            </w:r>
          </w:p>
        </w:tc>
      </w:tr>
      <w:tr w:rsidR="00616210" w:rsidRPr="00CE1210" w:rsidTr="00616210">
        <w:trPr>
          <w:trHeight w:val="555"/>
        </w:trPr>
        <w:tc>
          <w:tcPr>
            <w:tcW w:w="706" w:type="dxa"/>
          </w:tcPr>
          <w:p w:rsidR="00616210" w:rsidRPr="00616210" w:rsidRDefault="00616210" w:rsidP="006162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2238" w:type="dxa"/>
          </w:tcPr>
          <w:p w:rsidR="00616210" w:rsidRPr="00F82A61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 w:rsidRPr="00F82A61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6703" w:type="dxa"/>
          </w:tcPr>
          <w:p w:rsidR="00616210" w:rsidRPr="00711B91" w:rsidRDefault="00616210" w:rsidP="00291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директор МБ0У школа №19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руководитель</w:t>
            </w:r>
            <w:r w:rsidR="00711B91"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опорн</w:t>
            </w:r>
            <w:r w:rsid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711B91" w:rsidRPr="00711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 </w:t>
            </w:r>
            <w:r w:rsidR="006A3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(глобальная компетентность)</w:t>
            </w:r>
            <w:bookmarkStart w:id="0" w:name="_GoBack"/>
            <w:bookmarkEnd w:id="0"/>
          </w:p>
        </w:tc>
      </w:tr>
    </w:tbl>
    <w:p w:rsidR="002C0C5E" w:rsidRDefault="002C0C5E"/>
    <w:sectPr w:rsidR="002C0C5E" w:rsidSect="00291D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D3"/>
    <w:rsid w:val="00291D67"/>
    <w:rsid w:val="00294E61"/>
    <w:rsid w:val="002C0C5E"/>
    <w:rsid w:val="00616210"/>
    <w:rsid w:val="006A3214"/>
    <w:rsid w:val="00711B91"/>
    <w:rsid w:val="00BD28EE"/>
    <w:rsid w:val="00CB34D3"/>
    <w:rsid w:val="00D72E5E"/>
    <w:rsid w:val="00F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294C"/>
  <w15:chartTrackingRefBased/>
  <w15:docId w15:val="{622B77F4-6FBD-4F08-BAC9-20D1542C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4D3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CB34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4D3"/>
    <w:pPr>
      <w:widowControl w:val="0"/>
      <w:autoSpaceDE w:val="0"/>
      <w:autoSpaceDN w:val="0"/>
      <w:spacing w:after="0" w:line="262" w:lineRule="exact"/>
      <w:ind w:left="112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2022-02-25T06:55:00Z</cp:lastPrinted>
  <dcterms:created xsi:type="dcterms:W3CDTF">2022-02-17T12:00:00Z</dcterms:created>
  <dcterms:modified xsi:type="dcterms:W3CDTF">2022-02-28T11:44:00Z</dcterms:modified>
</cp:coreProperties>
</file>