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3" w:rsidRDefault="00603783" w:rsidP="00C4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на августовской конференции работников образования 29.08.2019 г. </w:t>
      </w:r>
    </w:p>
    <w:p w:rsidR="00603783" w:rsidRDefault="00603783" w:rsidP="00C47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17" w:rsidRDefault="00F814EA" w:rsidP="00C4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F1517" w:rsidRPr="00FE3D1C">
        <w:rPr>
          <w:rFonts w:ascii="Times New Roman" w:hAnsi="Times New Roman" w:cs="Times New Roman"/>
          <w:b/>
          <w:sz w:val="24"/>
          <w:szCs w:val="24"/>
        </w:rPr>
        <w:t>Муниципальная система образования г.Феодосии в контексте реализации национального проекта «Образование»: анализ, задачи, механизмы,</w:t>
      </w:r>
      <w:r w:rsidR="000B0D26">
        <w:rPr>
          <w:rFonts w:ascii="Times New Roman" w:hAnsi="Times New Roman" w:cs="Times New Roman"/>
          <w:b/>
          <w:sz w:val="24"/>
          <w:szCs w:val="24"/>
        </w:rPr>
        <w:t xml:space="preserve"> направления повышения качества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3D5D" w:rsidRPr="00FE3D1C" w:rsidRDefault="00C47228" w:rsidP="00673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</w:t>
      </w:r>
      <w:r w:rsidR="00673D5D" w:rsidRPr="00FE3D1C">
        <w:rPr>
          <w:rFonts w:ascii="Times New Roman" w:hAnsi="Times New Roman" w:cs="Times New Roman"/>
          <w:sz w:val="24"/>
          <w:szCs w:val="24"/>
        </w:rPr>
        <w:t xml:space="preserve">истема образования является, </w:t>
      </w:r>
      <w:r w:rsidRPr="00FE3D1C">
        <w:rPr>
          <w:rFonts w:ascii="Times New Roman" w:hAnsi="Times New Roman" w:cs="Times New Roman"/>
          <w:sz w:val="24"/>
          <w:szCs w:val="24"/>
        </w:rPr>
        <w:t xml:space="preserve">без сомнения, </w:t>
      </w:r>
      <w:r w:rsidR="00673D5D" w:rsidRPr="00FE3D1C">
        <w:rPr>
          <w:rFonts w:ascii="Times New Roman" w:hAnsi="Times New Roman" w:cs="Times New Roman"/>
          <w:sz w:val="24"/>
          <w:szCs w:val="24"/>
        </w:rPr>
        <w:t xml:space="preserve">наиболее подвижной системой общества, </w:t>
      </w:r>
      <w:r w:rsidR="00340A22" w:rsidRPr="00FE3D1C">
        <w:rPr>
          <w:rFonts w:ascii="Times New Roman" w:hAnsi="Times New Roman" w:cs="Times New Roman"/>
          <w:sz w:val="24"/>
          <w:szCs w:val="24"/>
        </w:rPr>
        <w:t xml:space="preserve">изменяющейся, развивающейся, экспериментирующей, </w:t>
      </w:r>
      <w:r w:rsidR="00673D5D" w:rsidRPr="00FE3D1C">
        <w:rPr>
          <w:rFonts w:ascii="Times New Roman" w:hAnsi="Times New Roman" w:cs="Times New Roman"/>
          <w:sz w:val="24"/>
          <w:szCs w:val="24"/>
        </w:rPr>
        <w:t>открытой инновациям. Так и должно быть, поскольку главными составляющими этой си</w:t>
      </w:r>
      <w:r w:rsidR="00C3717B" w:rsidRPr="00FE3D1C">
        <w:rPr>
          <w:rFonts w:ascii="Times New Roman" w:hAnsi="Times New Roman" w:cs="Times New Roman"/>
          <w:sz w:val="24"/>
          <w:szCs w:val="24"/>
        </w:rPr>
        <w:t xml:space="preserve">стемы являются педагоги и дети – растущие, талантливые, стремящиеся к новым знаниям. </w:t>
      </w:r>
    </w:p>
    <w:p w:rsidR="00340A22" w:rsidRPr="00FE3D1C" w:rsidRDefault="00340A22" w:rsidP="00673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</w:t>
      </w:r>
      <w:r w:rsidR="00C47228" w:rsidRPr="00FE3D1C">
        <w:rPr>
          <w:rFonts w:ascii="Times New Roman" w:hAnsi="Times New Roman" w:cs="Times New Roman"/>
          <w:sz w:val="24"/>
          <w:szCs w:val="24"/>
        </w:rPr>
        <w:t>о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C47228" w:rsidRPr="00FE3D1C">
        <w:rPr>
          <w:rFonts w:ascii="Times New Roman" w:hAnsi="Times New Roman" w:cs="Times New Roman"/>
          <w:sz w:val="24"/>
          <w:szCs w:val="24"/>
        </w:rPr>
        <w:t xml:space="preserve">2 полугодии прошедшего учебного года в </w:t>
      </w:r>
      <w:r w:rsidRPr="00FE3D1C">
        <w:rPr>
          <w:rFonts w:ascii="Times New Roman" w:hAnsi="Times New Roman" w:cs="Times New Roman"/>
          <w:sz w:val="24"/>
          <w:szCs w:val="24"/>
        </w:rPr>
        <w:t>систем</w:t>
      </w:r>
      <w:r w:rsidR="00C47228" w:rsidRPr="00FE3D1C">
        <w:rPr>
          <w:rFonts w:ascii="Times New Roman" w:hAnsi="Times New Roman" w:cs="Times New Roman"/>
          <w:sz w:val="24"/>
          <w:szCs w:val="24"/>
        </w:rPr>
        <w:t>у</w:t>
      </w:r>
      <w:r w:rsidRPr="00FE3D1C">
        <w:rPr>
          <w:rFonts w:ascii="Times New Roman" w:hAnsi="Times New Roman" w:cs="Times New Roman"/>
          <w:sz w:val="24"/>
          <w:szCs w:val="24"/>
        </w:rPr>
        <w:t xml:space="preserve"> образования России </w:t>
      </w:r>
      <w:r w:rsidR="00C47228" w:rsidRPr="00FE3D1C">
        <w:rPr>
          <w:rFonts w:ascii="Times New Roman" w:hAnsi="Times New Roman" w:cs="Times New Roman"/>
          <w:sz w:val="24"/>
          <w:szCs w:val="24"/>
        </w:rPr>
        <w:t xml:space="preserve">начал внедряться </w:t>
      </w:r>
      <w:r w:rsidRPr="00FE3D1C">
        <w:rPr>
          <w:rFonts w:ascii="Times New Roman" w:hAnsi="Times New Roman" w:cs="Times New Roman"/>
          <w:sz w:val="24"/>
          <w:szCs w:val="24"/>
        </w:rPr>
        <w:t>инновационный масштабный национальный проект «Образование»</w:t>
      </w:r>
      <w:r w:rsidR="00C3717B" w:rsidRPr="00FE3D1C">
        <w:rPr>
          <w:rFonts w:ascii="Times New Roman" w:hAnsi="Times New Roman" w:cs="Times New Roman"/>
          <w:sz w:val="24"/>
          <w:szCs w:val="24"/>
        </w:rPr>
        <w:t xml:space="preserve">, двумя </w:t>
      </w:r>
      <w:r w:rsidRPr="00FE3D1C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C3717B" w:rsidRPr="00FE3D1C">
        <w:rPr>
          <w:rFonts w:ascii="Times New Roman" w:hAnsi="Times New Roman" w:cs="Times New Roman"/>
          <w:sz w:val="24"/>
          <w:szCs w:val="24"/>
        </w:rPr>
        <w:t>ми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C3717B" w:rsidRPr="00FE3D1C">
        <w:rPr>
          <w:rFonts w:ascii="Times New Roman" w:hAnsi="Times New Roman" w:cs="Times New Roman"/>
          <w:sz w:val="24"/>
          <w:szCs w:val="24"/>
        </w:rPr>
        <w:t>целями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5706F4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C3717B" w:rsidRPr="00FE3D1C">
        <w:rPr>
          <w:rFonts w:ascii="Times New Roman" w:hAnsi="Times New Roman" w:cs="Times New Roman"/>
          <w:sz w:val="24"/>
          <w:szCs w:val="24"/>
        </w:rPr>
        <w:t>которого являются</w:t>
      </w:r>
      <w:r w:rsidR="005706F4" w:rsidRPr="00FE3D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6F4" w:rsidRPr="00FE3D1C" w:rsidRDefault="005706F4" w:rsidP="00C37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673D5D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6F4" w:rsidRPr="00FE3D1C" w:rsidRDefault="005706F4" w:rsidP="00673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5D" w:rsidRPr="00FE3D1C" w:rsidRDefault="005706F4" w:rsidP="00C37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D5D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706F4" w:rsidRPr="00FE3D1C" w:rsidRDefault="00C3717B" w:rsidP="00673D5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706F4" w:rsidRPr="00FE3D1C" w:rsidRDefault="005706F4" w:rsidP="003259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СЛАЙД: </w:t>
      </w:r>
      <w:r w:rsidR="00673D5D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Национальный проект предполагает реализацию 4 основных направлений развития системы образования: </w:t>
      </w:r>
    </w:p>
    <w:p w:rsidR="005706F4" w:rsidRPr="00FE3D1C" w:rsidRDefault="00673D5D" w:rsidP="003259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обновление его содержания, </w:t>
      </w:r>
    </w:p>
    <w:p w:rsidR="005706F4" w:rsidRPr="00FE3D1C" w:rsidRDefault="00673D5D" w:rsidP="003259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создание необходимой современной инфраструктуры, </w:t>
      </w:r>
    </w:p>
    <w:p w:rsidR="005706F4" w:rsidRPr="00FE3D1C" w:rsidRDefault="00673D5D" w:rsidP="003259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подготовка соответствующих профессиональных кадров, их переподготовка и повышение квалификации, </w:t>
      </w:r>
    </w:p>
    <w:p w:rsidR="00673D5D" w:rsidRPr="00FE3D1C" w:rsidRDefault="00673D5D" w:rsidP="003259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создание наиболее эффективных механизмов управления этой сферой.</w:t>
      </w:r>
    </w:p>
    <w:p w:rsidR="00C3717B" w:rsidRPr="00FE3D1C" w:rsidRDefault="00C3717B" w:rsidP="003259F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D5D" w:rsidRPr="00FE3D1C" w:rsidRDefault="00673D5D" w:rsidP="003259F2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реализации: 01.01.2019 - 31.12.2024</w:t>
      </w:r>
    </w:p>
    <w:p w:rsidR="00673D5D" w:rsidRPr="00FE3D1C" w:rsidRDefault="00673D5D" w:rsidP="00673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D5D" w:rsidRPr="00FE3D1C" w:rsidRDefault="00673D5D" w:rsidP="00C37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целей вытекает </w:t>
      </w:r>
      <w:r w:rsidR="0024364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10 задач, которые легли в основу федеральных проектов нацпроекта «Образование». Это проекты, посвященные школе, родителям, волонтерству,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большой страны.</w:t>
      </w:r>
    </w:p>
    <w:p w:rsidR="00336703" w:rsidRPr="00FE3D1C" w:rsidRDefault="00336703" w:rsidP="003259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3D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СЛАЙД: </w:t>
      </w:r>
      <w:r w:rsidRPr="00FE3D1C">
        <w:rPr>
          <w:rFonts w:ascii="Times New Roman" w:hAnsi="Times New Roman" w:cs="Times New Roman"/>
          <w:sz w:val="24"/>
          <w:szCs w:val="24"/>
          <w:lang w:eastAsia="ru-RU"/>
        </w:rPr>
        <w:t>ФЕДЕРАЛЬНЫЕ ПРОЕКТЫ, ВХОДЯЩИЕ В НАЦИОНАЛЬНЫЙ ПРОЕКТ:</w:t>
      </w:r>
    </w:p>
    <w:p w:rsidR="00336703" w:rsidRPr="00FE3D1C" w:rsidRDefault="0033670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Современная школа </w:t>
      </w:r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Успех каждого ребенка</w:t>
        </w:r>
      </w:hyperlink>
      <w:r w:rsidR="00336703" w:rsidRPr="00FE3D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Поддержка семей, имеющих детей</w:t>
        </w:r>
      </w:hyperlink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Цифровая образовательная среда</w:t>
        </w:r>
      </w:hyperlink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Учитель будущего</w:t>
        </w:r>
      </w:hyperlink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Молодые профессионалы</w:t>
        </w:r>
      </w:hyperlink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Новые возможности для каждого</w:t>
        </w:r>
      </w:hyperlink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Социальная активность</w:t>
        </w:r>
      </w:hyperlink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Экспорт образования</w:t>
        </w:r>
      </w:hyperlink>
    </w:p>
    <w:p w:rsidR="00336703" w:rsidRPr="00FE3D1C" w:rsidRDefault="00603783" w:rsidP="000B0D2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336703" w:rsidRPr="00FE3D1C">
          <w:rPr>
            <w:rFonts w:ascii="Times New Roman" w:hAnsi="Times New Roman" w:cs="Times New Roman"/>
            <w:sz w:val="24"/>
            <w:szCs w:val="24"/>
            <w:lang w:eastAsia="ru-RU"/>
          </w:rPr>
          <w:t>Социальные лифты для каждого</w:t>
        </w:r>
      </w:hyperlink>
    </w:p>
    <w:p w:rsidR="00336703" w:rsidRPr="00FE3D1C" w:rsidRDefault="00336703" w:rsidP="003259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3D5D" w:rsidRPr="00FE3D1C" w:rsidRDefault="00336703" w:rsidP="003367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Система образования страны, перед которой поставлены такие, революционные задачи  складывается из региональных, муниципальных  систем. Таким образом, успех проекта напрямую зависит </w:t>
      </w:r>
      <w:r w:rsidR="0024364C" w:rsidRPr="00FE3D1C">
        <w:rPr>
          <w:rFonts w:ascii="Times New Roman" w:hAnsi="Times New Roman" w:cs="Times New Roman"/>
          <w:sz w:val="24"/>
          <w:szCs w:val="24"/>
        </w:rPr>
        <w:t>от того, как сработает на национальный проект каждое звено системы – то есть , мы с вами!</w:t>
      </w:r>
    </w:p>
    <w:p w:rsidR="00CF1517" w:rsidRPr="00FE3D1C" w:rsidRDefault="0024364C" w:rsidP="0024364C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ab/>
        <w:t>Сегодня мы обсудим  основные итоги работы нашей системы в минувшем учебном году</w:t>
      </w:r>
      <w:r w:rsidR="00AB4E3B" w:rsidRPr="00FE3D1C">
        <w:rPr>
          <w:rFonts w:ascii="Times New Roman" w:hAnsi="Times New Roman" w:cs="Times New Roman"/>
          <w:sz w:val="24"/>
          <w:szCs w:val="24"/>
        </w:rPr>
        <w:t xml:space="preserve">, проанализируем </w:t>
      </w:r>
      <w:r w:rsidRPr="00FE3D1C">
        <w:rPr>
          <w:rFonts w:ascii="Times New Roman" w:hAnsi="Times New Roman" w:cs="Times New Roman"/>
          <w:sz w:val="24"/>
          <w:szCs w:val="24"/>
        </w:rPr>
        <w:t>готовност</w:t>
      </w:r>
      <w:r w:rsidR="00AB4E3B" w:rsidRPr="00FE3D1C">
        <w:rPr>
          <w:rFonts w:ascii="Times New Roman" w:hAnsi="Times New Roman" w:cs="Times New Roman"/>
          <w:sz w:val="24"/>
          <w:szCs w:val="24"/>
        </w:rPr>
        <w:t>ь</w:t>
      </w:r>
      <w:r w:rsidRPr="00FE3D1C">
        <w:rPr>
          <w:rFonts w:ascii="Times New Roman" w:hAnsi="Times New Roman" w:cs="Times New Roman"/>
          <w:sz w:val="24"/>
          <w:szCs w:val="24"/>
        </w:rPr>
        <w:t xml:space="preserve"> к реализации национального проекта «Образование»</w:t>
      </w:r>
      <w:r w:rsidR="00AB4E3B" w:rsidRPr="00FE3D1C">
        <w:rPr>
          <w:rFonts w:ascii="Times New Roman" w:hAnsi="Times New Roman" w:cs="Times New Roman"/>
          <w:sz w:val="24"/>
          <w:szCs w:val="24"/>
        </w:rPr>
        <w:t xml:space="preserve">,   коллеги образовательных учреждений поделятся опытом решения задач, </w:t>
      </w:r>
      <w:r w:rsidRPr="00FE3D1C">
        <w:rPr>
          <w:rFonts w:ascii="Times New Roman" w:hAnsi="Times New Roman" w:cs="Times New Roman"/>
          <w:sz w:val="24"/>
          <w:szCs w:val="24"/>
        </w:rPr>
        <w:t xml:space="preserve">используемых механизмов и направлений повышения качества образования. </w:t>
      </w:r>
    </w:p>
    <w:p w:rsidR="00AB4E3B" w:rsidRPr="00FE3D1C" w:rsidRDefault="00AB4E3B" w:rsidP="0024364C">
      <w:pPr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  <w:r w:rsidRPr="00FE3D1C">
        <w:rPr>
          <w:rFonts w:ascii="Times New Roman" w:hAnsi="Times New Roman" w:cs="Times New Roman"/>
          <w:sz w:val="28"/>
          <w:szCs w:val="28"/>
        </w:rPr>
        <w:tab/>
      </w:r>
      <w:r w:rsidRPr="00FE3D1C">
        <w:rPr>
          <w:rFonts w:ascii="Times New Roman" w:hAnsi="Times New Roman" w:cs="Times New Roman"/>
          <w:sz w:val="24"/>
          <w:szCs w:val="24"/>
        </w:rPr>
        <w:t xml:space="preserve">Итак, </w:t>
      </w:r>
      <w:r w:rsidR="004D4E4B" w:rsidRPr="00FE3D1C">
        <w:rPr>
          <w:rFonts w:ascii="Times New Roman" w:hAnsi="Times New Roman" w:cs="Times New Roman"/>
          <w:sz w:val="24"/>
          <w:szCs w:val="24"/>
        </w:rPr>
        <w:t xml:space="preserve">как </w:t>
      </w:r>
      <w:r w:rsidR="00624FB3" w:rsidRPr="00FE3D1C">
        <w:rPr>
          <w:rFonts w:ascii="Times New Roman" w:hAnsi="Times New Roman" w:cs="Times New Roman"/>
          <w:sz w:val="24"/>
          <w:szCs w:val="24"/>
        </w:rPr>
        <w:t>началась реализация федерального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8"/>
          <w:szCs w:val="28"/>
        </w:rPr>
        <w:t>проект</w:t>
      </w:r>
      <w:r w:rsidR="00624FB3" w:rsidRPr="00FE3D1C">
        <w:rPr>
          <w:rFonts w:ascii="Times New Roman" w:hAnsi="Times New Roman" w:cs="Times New Roman"/>
          <w:sz w:val="28"/>
          <w:szCs w:val="28"/>
        </w:rPr>
        <w:t>а</w:t>
      </w:r>
      <w:r w:rsidRPr="00FE3D1C">
        <w:rPr>
          <w:rFonts w:ascii="Times New Roman" w:hAnsi="Times New Roman" w:cs="Times New Roman"/>
          <w:sz w:val="28"/>
          <w:szCs w:val="28"/>
        </w:rPr>
        <w:t xml:space="preserve"> «Современная школа»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СЛАЙД: </w:t>
      </w:r>
      <w:r w:rsidR="004D4E4B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 xml:space="preserve">проведение комплексной оценки качества общего образования, создание современной материально-технической базы </w:t>
      </w:r>
      <w:r w:rsidR="004D4E4B"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>школ</w:t>
      </w:r>
      <w:r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>, создание новых мест в общеобразовательных организациях</w:t>
      </w:r>
      <w:r w:rsidR="004D4E4B"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>.</w:t>
      </w:r>
      <w:r w:rsidR="00EC5E57"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 xml:space="preserve"> (СЛАЙД – кол-во детей и школ)</w:t>
      </w:r>
    </w:p>
    <w:p w:rsidR="00644592" w:rsidRPr="00FE3D1C" w:rsidRDefault="00F9595B" w:rsidP="00644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 течение учебного года оперативно решались вопросы материально-технического обеспечения функционирования образовательных</w:t>
      </w:r>
      <w:r w:rsidR="00DD6F81" w:rsidRPr="00FE3D1C">
        <w:rPr>
          <w:rFonts w:ascii="Times New Roman" w:hAnsi="Times New Roman" w:cs="Times New Roman"/>
          <w:sz w:val="24"/>
          <w:szCs w:val="24"/>
        </w:rPr>
        <w:t xml:space="preserve"> учреждений, оснащения техническими и инженерными средствами защиты. Обеспеченность техническими средствами защиты доступа в образовательные учреждения составила: в школах – 63%, в детских садах – 100%, в учреждениях дополнительного образования – 100%. Все образовательные учреждения оборудованы кнопками тревожной сигнализации.</w:t>
      </w:r>
      <w:r w:rsidR="00644592" w:rsidRPr="00FE3D1C">
        <w:rPr>
          <w:rFonts w:ascii="Times New Roman" w:hAnsi="Times New Roman" w:cs="Times New Roman"/>
          <w:sz w:val="24"/>
          <w:szCs w:val="24"/>
        </w:rPr>
        <w:t xml:space="preserve"> В 2020 году планируется установить автоматическую пожарную сигнализацию и систему оповещения и управления эвакуацией в 5 школах и 3 детских садах.</w:t>
      </w:r>
      <w:r w:rsidR="00475F34" w:rsidRPr="00FE3D1C">
        <w:rPr>
          <w:rFonts w:ascii="Times New Roman" w:hAnsi="Times New Roman" w:cs="Times New Roman"/>
          <w:sz w:val="24"/>
          <w:szCs w:val="24"/>
        </w:rPr>
        <w:t xml:space="preserve"> На создание безопасных условий функционирования учреждений  (антитеррор) израсходовано 4570400 руб. До конца года будет израсходовано дополнительно 4792450 руб. </w:t>
      </w:r>
    </w:p>
    <w:p w:rsidR="00DD6F81" w:rsidRPr="00FE3D1C" w:rsidRDefault="00DD6F81" w:rsidP="00DD6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СЛАЙД</w:t>
      </w:r>
    </w:p>
    <w:p w:rsidR="00DD6F81" w:rsidRPr="00FE3D1C" w:rsidRDefault="00DD6F81" w:rsidP="00DD6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автоматическая пожарная сигнализация и система оповещения и управления эвакуацией  - в 17 школах (обеспеченность - 77%), 15 детских садах (обеспеченность - 83%), 2 учреждениях дополнительного образования (обеспеченность - 100%);</w:t>
      </w:r>
    </w:p>
    <w:p w:rsidR="00DD6F81" w:rsidRPr="00FE3D1C" w:rsidRDefault="00DD6F81" w:rsidP="00DD6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видеонаблюдение - в 15 школах (обеспеченность - 68%), 18 детских садах (обеспеченность - 100%), 2 учреждениях дополнительного образования (обеспеченность - 100%);</w:t>
      </w:r>
    </w:p>
    <w:p w:rsidR="00DD6F81" w:rsidRPr="00FE3D1C" w:rsidRDefault="00DD6F81" w:rsidP="00DD6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- система контроля управлением доступа (СКУД) - в 14 школах, 1 детском саду, 1 учреждении дополнительного образования; домофоны установлены в 1 школе, 18 детских садах, 1 учреждении дополнительного образования. </w:t>
      </w:r>
    </w:p>
    <w:p w:rsidR="00644592" w:rsidRPr="00FE3D1C" w:rsidRDefault="00F9595B" w:rsidP="00F9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каникулярный период проведена подготовка к новому учебному году и сегодня я могу сказать, что образовательные учреждения города принять своих воспитанников 2 сентября готовы! </w:t>
      </w:r>
    </w:p>
    <w:p w:rsidR="00475F34" w:rsidRPr="00FE3D1C" w:rsidRDefault="00475F34" w:rsidP="00475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Вопрос, который стоит на начало учебного года особо остро, - проблема  новых мест в общеобразовательных организациях, особенно в 1 классах. Сегодня у нас 1271 </w:t>
      </w: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первоклассник, дети продолжают прибывать и в первый класс, и в другие классы. Этому способствуют и улучшение демографической ситуации и активные миграционные процессы. </w:t>
      </w:r>
      <w:r w:rsidR="00963A36" w:rsidRPr="00FE3D1C">
        <w:rPr>
          <w:rFonts w:ascii="Times New Roman" w:hAnsi="Times New Roman" w:cs="Times New Roman"/>
          <w:sz w:val="24"/>
          <w:szCs w:val="24"/>
        </w:rPr>
        <w:t xml:space="preserve">Наполняемость классов </w:t>
      </w:r>
      <w:r w:rsidR="007E750C" w:rsidRPr="00FE3D1C">
        <w:rPr>
          <w:rFonts w:ascii="Times New Roman" w:hAnsi="Times New Roman" w:cs="Times New Roman"/>
          <w:sz w:val="24"/>
          <w:szCs w:val="24"/>
        </w:rPr>
        <w:t>высока, требуются дополнительная  мебель, помещения, учебная литература</w:t>
      </w:r>
      <w:r w:rsidR="00D05E80" w:rsidRPr="00FE3D1C">
        <w:rPr>
          <w:rFonts w:ascii="Times New Roman" w:hAnsi="Times New Roman" w:cs="Times New Roman"/>
          <w:sz w:val="24"/>
          <w:szCs w:val="24"/>
        </w:rPr>
        <w:t>, и, конечно же, педагогические кадры</w:t>
      </w:r>
      <w:r w:rsidR="007E750C" w:rsidRPr="00FE3D1C">
        <w:rPr>
          <w:rFonts w:ascii="Times New Roman" w:hAnsi="Times New Roman" w:cs="Times New Roman"/>
          <w:sz w:val="24"/>
          <w:szCs w:val="24"/>
        </w:rPr>
        <w:t xml:space="preserve">. В две смены работают 9 школ. К сожалению, вопрос открытия новой школы на Челноковском массиве пока отложен. </w:t>
      </w:r>
      <w:r w:rsidR="00D05E80" w:rsidRPr="00FE3D1C">
        <w:rPr>
          <w:rFonts w:ascii="Times New Roman" w:hAnsi="Times New Roman" w:cs="Times New Roman"/>
          <w:sz w:val="24"/>
          <w:szCs w:val="24"/>
        </w:rPr>
        <w:t xml:space="preserve">Для решения проблемы мест рассматривается возможность октытия второй смены в еще одной школе. </w:t>
      </w:r>
      <w:r w:rsidR="00963A36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5B" w:rsidRPr="00FE3D1C" w:rsidRDefault="00F9595B" w:rsidP="00F9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Хочу особо подчеркнуть, что на постоянном контроле управления образования  вопрос обеспечения каждого школьника бесплатными учебниками.</w:t>
      </w:r>
      <w:r w:rsidR="00CC489A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 xml:space="preserve">От качества учебников в значительной мере зависит качество образования. </w:t>
      </w:r>
      <w:r w:rsidR="006109AC" w:rsidRPr="00FE3D1C">
        <w:rPr>
          <w:rFonts w:ascii="Times New Roman" w:hAnsi="Times New Roman" w:cs="Times New Roman"/>
          <w:sz w:val="24"/>
          <w:szCs w:val="24"/>
        </w:rPr>
        <w:t>С</w:t>
      </w:r>
      <w:r w:rsidRPr="00FE3D1C">
        <w:rPr>
          <w:rFonts w:ascii="Times New Roman" w:hAnsi="Times New Roman" w:cs="Times New Roman"/>
          <w:sz w:val="24"/>
          <w:szCs w:val="24"/>
        </w:rPr>
        <w:t xml:space="preserve">редняя обеспеченность учащихся учебниками в 2018/2019 учебном году составила  92%, при этом базовой учебной литературой школьники обеспечены полностью, а оставшаяся часть – это учебники по музыке,    технологии, ИЗО, физкультуре. </w:t>
      </w:r>
    </w:p>
    <w:p w:rsidR="00F9595B" w:rsidRPr="00FE3D1C" w:rsidRDefault="00F9595B" w:rsidP="00CC4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Предметом особого внимания является вопрос закупки  специальных учебников для обучающихся с огран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</w:t>
      </w:r>
      <w:r w:rsidRPr="00FE3D1C">
        <w:rPr>
          <w:rFonts w:ascii="Times New Roman" w:hAnsi="Times New Roman" w:cs="Times New Roman"/>
          <w:sz w:val="24"/>
          <w:szCs w:val="24"/>
        </w:rPr>
        <w:t>учебник</w:t>
      </w:r>
      <w:r w:rsidR="006109AC" w:rsidRPr="00FE3D1C">
        <w:rPr>
          <w:rFonts w:ascii="Times New Roman" w:hAnsi="Times New Roman" w:cs="Times New Roman"/>
          <w:sz w:val="24"/>
          <w:szCs w:val="24"/>
        </w:rPr>
        <w:t>ов</w:t>
      </w:r>
      <w:r w:rsidRPr="00FE3D1C">
        <w:rPr>
          <w:rFonts w:ascii="Times New Roman" w:hAnsi="Times New Roman" w:cs="Times New Roman"/>
          <w:sz w:val="24"/>
          <w:szCs w:val="24"/>
        </w:rPr>
        <w:t>, обеспечивающи</w:t>
      </w:r>
      <w:r w:rsidR="006109AC" w:rsidRPr="00FE3D1C">
        <w:rPr>
          <w:rFonts w:ascii="Times New Roman" w:hAnsi="Times New Roman" w:cs="Times New Roman"/>
          <w:sz w:val="24"/>
          <w:szCs w:val="24"/>
        </w:rPr>
        <w:t>х</w:t>
      </w:r>
      <w:r w:rsidRPr="00FE3D1C">
        <w:rPr>
          <w:rFonts w:ascii="Times New Roman" w:hAnsi="Times New Roman" w:cs="Times New Roman"/>
          <w:sz w:val="24"/>
          <w:szCs w:val="24"/>
        </w:rPr>
        <w:t xml:space="preserve"> учет региональных и этнокультурных особенностей </w:t>
      </w:r>
      <w:r w:rsidR="006109AC" w:rsidRPr="00FE3D1C">
        <w:rPr>
          <w:rFonts w:ascii="Times New Roman" w:hAnsi="Times New Roman" w:cs="Times New Roman"/>
          <w:sz w:val="24"/>
          <w:szCs w:val="24"/>
        </w:rPr>
        <w:t>Крыма</w:t>
      </w:r>
      <w:r w:rsidRPr="00FE3D1C">
        <w:rPr>
          <w:rFonts w:ascii="Times New Roman" w:hAnsi="Times New Roman" w:cs="Times New Roman"/>
          <w:sz w:val="24"/>
          <w:szCs w:val="24"/>
        </w:rPr>
        <w:t xml:space="preserve">, реализацию прав граждан на получение образования на родном языке, изучение родного языка и литературы народов РФ на родном языке. </w:t>
      </w:r>
    </w:p>
    <w:p w:rsidR="00F9595B" w:rsidRPr="00FE3D1C" w:rsidRDefault="00F9595B" w:rsidP="00CC4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ближайшей перспективе – полное обновление библиотечных фондов всех общеобразовательных учреждений. Такая необходимость обусловлена рядом причин: полное оснащение библиотечных фондов на весь контингент учащихся в соответствии с действующим законодательством;   полное </w:t>
      </w:r>
      <w:r w:rsidRPr="00FE3D1C">
        <w:rPr>
          <w:rFonts w:ascii="Times New Roman" w:hAnsi="Times New Roman" w:cs="Times New Roman"/>
          <w:b/>
          <w:sz w:val="24"/>
          <w:szCs w:val="24"/>
        </w:rPr>
        <w:t>обновление</w:t>
      </w:r>
      <w:r w:rsidRPr="00FE3D1C">
        <w:rPr>
          <w:rFonts w:ascii="Times New Roman" w:hAnsi="Times New Roman" w:cs="Times New Roman"/>
          <w:sz w:val="24"/>
          <w:szCs w:val="24"/>
        </w:rPr>
        <w:t xml:space="preserve"> фондов по предмету «История России» для 6-10 классов в связи с принятием Историко-культурного стандарта; изменение требований к содержанию предметов в связи с  принятием  Концепций преподавания   обществознания, технологии, географии, ОБЖ, физической культуры, искусства. В обеспечении учебниками поддержку окажет крупнейшее российское издательство «Просвещение».   </w:t>
      </w:r>
    </w:p>
    <w:p w:rsidR="004D4E4B" w:rsidRPr="00FE3D1C" w:rsidRDefault="004D4E4B" w:rsidP="004D4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БЛОК ОЦЕНКИ КАЧЕСТВА ОБРАЗОВАНИЯ</w:t>
      </w:r>
    </w:p>
    <w:p w:rsidR="004D4E4B" w:rsidRPr="00FE3D1C" w:rsidRDefault="00CC489A" w:rsidP="004D4E4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Говоря об оценке качества образования хочу отметить, что д</w:t>
      </w:r>
      <w:r w:rsidR="001C0E93" w:rsidRPr="00FE3D1C">
        <w:rPr>
          <w:rFonts w:ascii="Times New Roman" w:eastAsia="Calibri" w:hAnsi="Times New Roman" w:cs="Times New Roman"/>
          <w:sz w:val="24"/>
          <w:szCs w:val="24"/>
        </w:rPr>
        <w:t xml:space="preserve">ля наших школ стали нормой мониторинги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 един</w:t>
      </w:r>
      <w:r w:rsidR="001C0E93" w:rsidRPr="00FE3D1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>систем</w:t>
      </w:r>
      <w:r w:rsidR="001C0E93" w:rsidRPr="00FE3D1C">
        <w:rPr>
          <w:rFonts w:ascii="Times New Roman" w:eastAsia="Calibri" w:hAnsi="Times New Roman" w:cs="Times New Roman"/>
          <w:sz w:val="24"/>
          <w:szCs w:val="24"/>
        </w:rPr>
        <w:t>ы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 оценки качества образования (ЕСОКО</w:t>
      </w:r>
      <w:r w:rsidR="001C0E93" w:rsidRPr="00FE3D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ab/>
      </w:r>
      <w:r w:rsidR="004D4E4B" w:rsidRPr="00FE3D1C">
        <w:rPr>
          <w:rFonts w:ascii="Times New Roman" w:hAnsi="Times New Roman" w:cs="Times New Roman"/>
          <w:sz w:val="24"/>
          <w:szCs w:val="24"/>
        </w:rPr>
        <w:t xml:space="preserve">СЛАЙД (на нем НИКО, ВПР, ГИА) </w:t>
      </w:r>
    </w:p>
    <w:p w:rsidR="004D4E4B" w:rsidRPr="00FE3D1C" w:rsidRDefault="004D4E4B" w:rsidP="004D4E4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результаты своевременной оценки качества образования всех уровней,   управление образования</w:t>
      </w:r>
      <w:r w:rsidR="001C0E93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 каждое учреждение в частности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1C0E93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возможность проводить целенаправленную работу, направленную на повышение качества образовательного процесса, </w:t>
      </w:r>
    </w:p>
    <w:p w:rsidR="00624FB3" w:rsidRPr="00FE3D1C" w:rsidRDefault="00624FB3" w:rsidP="0062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B3" w:rsidRPr="00FE3D1C" w:rsidRDefault="00624FB3" w:rsidP="0062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b/>
          <w:sz w:val="24"/>
          <w:szCs w:val="24"/>
        </w:rPr>
        <w:t xml:space="preserve">СЛАЙД  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Национальные исследования качества образования (НИКО) проводится Федеральной службой по надзору в сфере образования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образования, своевременного выявления проблем в образовании и создания условий для их ликвидации, выявления и распространения лучших практик. </w:t>
      </w:r>
    </w:p>
    <w:p w:rsidR="00D91BA5" w:rsidRPr="00FE3D1C" w:rsidRDefault="00D91BA5" w:rsidP="00D91BA5">
      <w:pPr>
        <w:spacing w:after="15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D4E4B" w:rsidRPr="00FE3D1C" w:rsidRDefault="001C0E93" w:rsidP="00D91BA5">
      <w:pPr>
        <w:spacing w:after="150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r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октябре </w:t>
      </w:r>
      <w:r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минувшего учебного года в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рамках </w:t>
      </w:r>
      <w:r w:rsidR="004D4E4B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Национальн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ого</w:t>
      </w:r>
      <w:r w:rsidR="004D4E4B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исследования качества образования (НИКО)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BA5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были проведены </w:t>
      </w:r>
      <w:r w:rsidR="00D91BA5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работы</w:t>
      </w:r>
      <w:r w:rsidR="00D91BA5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 географии в 7 и 10 классах</w:t>
      </w:r>
      <w:r w:rsidR="00D91BA5" w:rsidRPr="00FE3D1C">
        <w:rPr>
          <w:rFonts w:ascii="Times New Roman" w:eastAsia="Calibri" w:hAnsi="Times New Roman" w:cs="Times New Roman"/>
          <w:sz w:val="24"/>
          <w:szCs w:val="24"/>
        </w:rPr>
        <w:t xml:space="preserve"> МБОУ Школа № 15</w:t>
      </w:r>
      <w:r w:rsidR="00D91BA5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в апреле 2019  - по физкультуре в  6 и 10 классах МБОУ специализированная школа №1.</w:t>
      </w:r>
      <w:r w:rsidR="005061BC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 работы педагогов и учащихся налицо -   качество обученности по обоим предметам в обеих школах выше, чем по России. </w:t>
      </w:r>
    </w:p>
    <w:p w:rsidR="00D91BA5" w:rsidRPr="00FE3D1C" w:rsidRDefault="00D91BA5" w:rsidP="004D4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E4B" w:rsidRPr="00FE3D1C" w:rsidRDefault="005061BC" w:rsidP="004D4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D1C">
        <w:rPr>
          <w:rFonts w:ascii="Times New Roman" w:eastAsia="Calibri" w:hAnsi="Times New Roman" w:cs="Times New Roman"/>
          <w:b/>
          <w:sz w:val="24"/>
          <w:szCs w:val="24"/>
        </w:rPr>
        <w:t>СЛАЙД: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Средний балл по географии в 7 классах МБОУ школа № 15 г. Феодосия </w:t>
      </w:r>
      <w:r w:rsidR="004D4E4B" w:rsidRPr="00FE3D1C">
        <w:rPr>
          <w:rFonts w:ascii="Times New Roman" w:eastAsia="Calibri" w:hAnsi="Times New Roman" w:cs="Times New Roman"/>
          <w:b/>
          <w:sz w:val="24"/>
          <w:szCs w:val="24"/>
        </w:rPr>
        <w:t>3,0,</w:t>
      </w:r>
      <w:r w:rsidR="004D4E4B" w:rsidRPr="00FE3D1C">
        <w:rPr>
          <w:rFonts w:ascii="Times New Roman" w:eastAsia="Calibri" w:hAnsi="Times New Roman" w:cs="Times New Roman"/>
          <w:sz w:val="24"/>
          <w:szCs w:val="24"/>
        </w:rPr>
        <w:t xml:space="preserve"> что   выше чем по РФ (средний балл – 2,8) и РК (средний балл – 2,7).    </w:t>
      </w:r>
    </w:p>
    <w:p w:rsidR="005061BC" w:rsidRPr="00FE3D1C" w:rsidRDefault="004D4E4B" w:rsidP="004D4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Качество обученности (количество «5» и «4») по учебному предмету «География» в 10 классах по РФ - 7%, по РК  – 4,6%,  а по МБОУ школа № 15 г. Феодосия - </w:t>
      </w:r>
      <w:r w:rsidRPr="00FE3D1C">
        <w:rPr>
          <w:rFonts w:ascii="Times New Roman" w:eastAsia="Calibri" w:hAnsi="Times New Roman" w:cs="Times New Roman"/>
          <w:b/>
          <w:sz w:val="24"/>
          <w:szCs w:val="24"/>
        </w:rPr>
        <w:t xml:space="preserve">20%. </w:t>
      </w:r>
    </w:p>
    <w:p w:rsidR="004D4E4B" w:rsidRPr="00FE3D1C" w:rsidRDefault="004D4E4B" w:rsidP="004D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Средний балл по МБОУ школа № 15 г. Феодосия  -</w:t>
      </w:r>
      <w:r w:rsidRPr="00FE3D1C">
        <w:rPr>
          <w:rFonts w:ascii="Times New Roman" w:eastAsia="Calibri" w:hAnsi="Times New Roman" w:cs="Times New Roman"/>
          <w:b/>
          <w:sz w:val="24"/>
          <w:szCs w:val="24"/>
        </w:rPr>
        <w:t>3,2 балла,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 что на  выше чем по РФ (средний балл – 3,0) и по РК (средий балл – 2,9). </w:t>
      </w:r>
      <w:r w:rsidRPr="00FE3D1C">
        <w:rPr>
          <w:rFonts w:ascii="Times New Roman" w:eastAsia="Calibri" w:hAnsi="Times New Roman" w:cs="Times New Roman"/>
          <w:sz w:val="24"/>
          <w:szCs w:val="24"/>
        </w:rPr>
        <w:tab/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1BC" w:rsidRPr="00FE3D1C" w:rsidRDefault="004D4E4B" w:rsidP="004D4E4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обученности (количество «5» и «4») по физкультуре в  6 классах по РФ - 64%, по РК  – 75%,  а по МБОУ школа № 1 г. Феодосия - </w:t>
      </w: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68%. </w:t>
      </w:r>
      <w:r w:rsidRPr="00FE3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D4E4B" w:rsidRPr="00FE3D1C" w:rsidRDefault="005061BC" w:rsidP="004D4E4B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Качество обученности (количество «5» и «4») по физкультуре в  10 классах по РФ - 69%, по РК  – 84%,  а по МБОУ школа № 1 г. Феодосия - </w:t>
      </w:r>
      <w:r w:rsidR="004D4E4B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83%. </w:t>
      </w:r>
    </w:p>
    <w:p w:rsidR="005061BC" w:rsidRPr="00FE3D1C" w:rsidRDefault="004D4E4B" w:rsidP="004D4E4B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4D4E4B" w:rsidRPr="00FE3D1C" w:rsidRDefault="005061BC" w:rsidP="004D4E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Ближайшая задача 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добиться такого же успеха в НИКО по технологии 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октябре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2019 г. </w:t>
      </w:r>
    </w:p>
    <w:p w:rsidR="001C0E93" w:rsidRPr="00FE3D1C" w:rsidRDefault="004D4E4B" w:rsidP="004D4E4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061BC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апреле 2019  года в 4, 5, 6, 7 и 11 классах были проведены всероссийские проверочные работы (</w:t>
      </w:r>
      <w:r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ВПР)</w:t>
      </w:r>
      <w:r w:rsidR="00624FB3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максимально приближенные к</w:t>
      </w:r>
      <w:r w:rsidR="005061BC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формат</w:t>
      </w:r>
      <w:r w:rsidR="00624FB3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</w:t>
      </w:r>
      <w:r w:rsidR="005061BC" w:rsidRPr="00FE3D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ГИА.</w:t>
      </w:r>
      <w:r w:rsidR="005061BC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624FB3" w:rsidRPr="00FE3D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r w:rsidR="00DF5F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ВПР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виде сборника будут переданы в образовательные организации для самооценки, выявления пробелов в знаниях учащихся, помощи учителям и родителям в организации работы с каждым школьником</w:t>
      </w:r>
      <w:r w:rsidR="00624FB3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F5F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D4E4B" w:rsidRPr="00FE3D1C" w:rsidRDefault="00DF5F80" w:rsidP="004D4E4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Отмечу только следующее: </w:t>
      </w:r>
    </w:p>
    <w:p w:rsidR="004D4E4B" w:rsidRPr="00FE3D1C" w:rsidRDefault="00DF5F80" w:rsidP="00624FB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 результатам ВПР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минувшего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года три школы города попали в группу риска (№ 3, № 4 и № 9).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октябре 2018 года 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контролю и надзору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Минобразования Крыма упр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авлением образования и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методическим центром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 представлен план работы по поддержке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этих школ и результаты проделанной работы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4E4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 работы Феодосии представлен как позитивный</w:t>
      </w:r>
      <w:r w:rsidR="006109A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E5504" w:rsidRPr="00FE3D1C" w:rsidRDefault="00624FB3" w:rsidP="004D4E4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D4E4B" w:rsidRPr="00FE3D1C" w:rsidRDefault="001C0E93" w:rsidP="008E550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Одним из главных показателей качества системы образования </w:t>
      </w:r>
      <w:r w:rsidR="00644592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была и </w:t>
      </w:r>
      <w:r w:rsidR="0023424E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остается </w:t>
      </w: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="004D4E4B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осударственная итоговая аттестация</w:t>
      </w: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D4E4B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B0090" w:rsidRPr="00FE3D1C" w:rsidRDefault="0023424E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Ответить на вопросы почему на ГВЭ по математике 24 выпускника 9 классов из 33 получили оценку «2», как учителя русского языка добились, чтобы только 2 выпускника 11-х классов не сдали ЕГЭ, почему  в 2019 году из 37 выпускников, шедших на получение аттестатов с отличием и медалей их получили только 25 и другие предстоит на заседаниях школьных педагогических советов, городских предметных методических объединений.</w:t>
      </w:r>
      <w:r w:rsidR="006F5171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Главное, что должны понимать все участники </w:t>
      </w:r>
      <w:r w:rsidR="00D05E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учебно-воспитательного процесса</w:t>
      </w:r>
      <w:r w:rsidR="006F5171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это обязательность ОГЭ ДЛЯ ВСЕХ, а в 11 классе – строгий осознанный выбор  либо математика базовая, либо математика профильная. </w:t>
      </w:r>
    </w:p>
    <w:p w:rsidR="00D05E80" w:rsidRPr="00FE3D1C" w:rsidRDefault="00DB0090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Сегодня 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хоч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отметить школы, 27 выпускников которых получили оценки выше 90 баллов –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1,2,5,9,10,11,17,19,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424E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Коктебельская, Щебетовская. </w:t>
      </w:r>
    </w:p>
    <w:p w:rsidR="00D05E80" w:rsidRPr="00FE3D1C" w:rsidRDefault="00D05E80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5E80" w:rsidRPr="00FE3D1C" w:rsidRDefault="00D05E80" w:rsidP="00D05E8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СЛАЙД: </w:t>
      </w:r>
    </w:p>
    <w:p w:rsidR="00EC5E57" w:rsidRPr="00FE3D1C" w:rsidRDefault="00D05E80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Слова благодарности учителям</w:t>
      </w:r>
      <w:r w:rsidR="00EC5E57" w:rsidRPr="00FE3D1C">
        <w:rPr>
          <w:rFonts w:ascii="Times New Roman" w:hAnsi="Times New Roman" w:cs="Times New Roman"/>
          <w:b/>
          <w:sz w:val="24"/>
          <w:szCs w:val="24"/>
        </w:rPr>
        <w:t>, подготовившим выпускникам 2019 года, получивших 90 баллов и выше по результатам ЕГЭ.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Бесценная Анжела Владимировна (школа №2) – 1 выпускник, Крупко Татьяна Ивановна (школа №19) – 1 выпускник, Фандикова Лидия Константиновна (Коктебельская школа) – 1 выпускник, Кызылова Анна Павловна (школа №1) – 3 выпускника, Левина Лилия Павловна (Щебетовская школа) – 3 выпускника, Кривдина Вера Ивановна (гимназия №5) – 4 выпускника, Хайлова Светлана Александровна (школа №17) – 9 выпускников.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Степанова Татьяна Николаевна (гимназия №5) – 1 выпускник, Артюх Инна Михайловна (школа №10) – 1 выпускник, Гудец Наталья Васильевна (школа №17) – 2 выпускника.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Лойко Елена Станиславовна (гимназия №5) – 2 выпускника.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Стефанов Владимир Юрьевич (гимназия №5) – 1 выпускник.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Куликов Дмитрий Александрович (гимназия №5) – 1 выпускник.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Ганиева Динара Меметовна (школа №9) – 1 выпускник.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Кашаровская Татьяна Николаевна (школа №1) – 1 выпускник, Кравец Оксана Юрьевна (школа №11) – 1 выпускник.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98 баллов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 xml:space="preserve">Иноземцев Александр (гимназия №5) – учитель физики Куликов Дмитрий Александрович, 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Белорусцева Елизавета (школа №17) – учитель русского языка Хайлова Светлана Александровна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99 баллов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Князев Василий (гимназия №5) – учитель обществознания Лойко Елена Станиславовна,</w:t>
      </w:r>
    </w:p>
    <w:p w:rsidR="00EC5E57" w:rsidRPr="00FE3D1C" w:rsidRDefault="00EC5E57" w:rsidP="00EC5E57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Полынцев Михаил (школа №17) – учитель математики Гудец Наталья Васильевна.</w:t>
      </w:r>
    </w:p>
    <w:p w:rsidR="005059BC" w:rsidRPr="00FE3D1C" w:rsidRDefault="00DB0090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Слова благодарности и тем, кто обеспечивал процедуру проведения ГИА 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9 для 965 выпускников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8 ППЭ  – 317 специалистов, 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ГИА – 11 для 517 выпускников на 2 ППЭ – 184 специалиста. </w:t>
      </w:r>
    </w:p>
    <w:p w:rsidR="005059BC" w:rsidRPr="00FE3D1C" w:rsidRDefault="005059BC" w:rsidP="005059BC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Слова благодарности педагогам, которые осуществляли  </w:t>
      </w:r>
      <w:r w:rsidR="00381CD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качественную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работ ОГЭ и ГВЭ на базе города  (ОГЭ – русский язык, математика, обществознание, биология, география, ГВЭ – математика, история, география, родной язык (украинский)) и ОГЭ в Симферополе.  </w:t>
      </w:r>
    </w:p>
    <w:p w:rsidR="00381CD0" w:rsidRPr="00FE3D1C" w:rsidRDefault="005059BC" w:rsidP="00381CD0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2019 г. в процедуру проведения ГИА были внедрены нововведения</w:t>
      </w:r>
      <w:r w:rsidR="00381CD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реализации которых мы столкнулись с определенными техническими проблемами: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81CD0" w:rsidRPr="00FE3D1C" w:rsidRDefault="00381CD0" w:rsidP="00381CD0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ППЭ ГИА-9 стационарными и (или) переносными металлоискателями (отсутствие металлоискателей)</w:t>
      </w:r>
    </w:p>
    <w:p w:rsidR="00381CD0" w:rsidRPr="00FE3D1C" w:rsidRDefault="00381CD0" w:rsidP="00381CD0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удаленного сканирования работ участников на ППЭ ГИА-9 (отсутствие скоростных поточных сканеров) </w:t>
      </w:r>
    </w:p>
    <w:p w:rsidR="00381CD0" w:rsidRPr="00FE3D1C" w:rsidRDefault="00381CD0" w:rsidP="00381CD0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удаленного сканирования работ участников на ППЭ на дому.</w:t>
      </w:r>
    </w:p>
    <w:p w:rsidR="00381CD0" w:rsidRPr="00FE3D1C" w:rsidRDefault="00381CD0" w:rsidP="00381CD0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Уверена, что в новом учебном году эти проблемы будут устранены до начала ГИА, </w:t>
      </w:r>
    </w:p>
    <w:p w:rsidR="00381CD0" w:rsidRPr="00FE3D1C" w:rsidRDefault="00381CD0" w:rsidP="00381CD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Однако, есть проблема, не технического характера – это трудности в отборе специалистов,  привлекаемых к проведению ГИА-9, вследствие  нежелания педагогов принимать участи</w:t>
      </w:r>
      <w:r w:rsidR="00D05E8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в ГИА, что недопустимо ни с профессиональной, ни с этической точки зрения. </w:t>
      </w:r>
    </w:p>
    <w:p w:rsidR="005059BC" w:rsidRPr="00FE3D1C" w:rsidRDefault="005059BC" w:rsidP="005059BC">
      <w:pPr>
        <w:spacing w:after="0"/>
        <w:ind w:left="10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0090" w:rsidRPr="00FE3D1C" w:rsidRDefault="005059BC" w:rsidP="007F39FB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СЛАЙД </w:t>
      </w:r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Досрочный этап -  ППЭ 2405 (МБОУ-Гимназия № 5).</w:t>
      </w:r>
    </w:p>
    <w:p w:rsidR="00DB0090" w:rsidRPr="00FE3D1C" w:rsidRDefault="00DB0090" w:rsidP="007F39F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овной этап в школах 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специализированная школа № 1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специализированная школа № 2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МБОУ-Гимназия № 5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школа № 13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школа № 17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школа № 19</w:t>
      </w:r>
      <w:r w:rsidR="005059BC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Коктебельская школа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ППЭ 2491 (пункт на дому).</w:t>
      </w:r>
    </w:p>
    <w:p w:rsidR="00DB0090" w:rsidRPr="00FE3D1C" w:rsidRDefault="005059BC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СЛАЙД</w:t>
      </w:r>
      <w:r w:rsidR="00DB0090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- 9 руководителей ППЭ (Титаренко А.С. (№ 1), Николаева В.В. (№ 1), Дацюк Н.В. (№ 2), Рыженко Е.Н.(№ 5), Вышковская М.С. (№ 13), Масаева Л.Н. (№ 15), Боцуляк Т.П. (№ 17), Крищенко Т.В. (№ 19), Корчагина Е.И. (Коктебельская школа));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- 11 технических специалистов ППЭ (Дорохов В.А. (№ 1), Пигарин А.А. (№ 2),            Санин О.Е. (№ 2), Одинкин С.А. (№ 5), Кувшинов В.А. (№ 6),  Авраменко В.В. (№ 12), Сулейманов Э.Б. (№ 15), Овчаренко М.Б. (№ 17), Гаспадарова Н.А. (№ 18),                 Чекотун О.И. (№ 19), Филиппова Д.Ю. (Коктебельская школа));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- 14 членов ГЭК (Скорик Г.П. (№ 1), Кирпиченко Т.Г. (№ 1), Кузнецова Н.И. (№ 2), Щербакова Н.Н. (№ 3), Майорова А.А. (№ 4), Золотарева А.В. (№ 5), Карпенко В.В. (№ 6), Цесаренко Л.Е. (№ 7), Егорова А.П. (№ 8), Горбач В.П. (№ 11), Кашкина Е.Н. (№ 12), Погорелова И.А. (№ 16), Федотова Т.И. (№ 19), Ющенко С.В. (Щебетовская школа));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 специалистов по инструктажу и лабораторным работам по физике (Жукова Т.В. (№ 4), Кулак И.В. (№ 17));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- 152 организаторов в аудитории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- 100 организаторов вне аудиторий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- 9 медицинских работников ГБУЗ РК «Феодосийский медицинский центр»;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осуществлена аккредитация 20 граждан в качестве общественных наблюдателей.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0090" w:rsidRPr="00FE3D1C" w:rsidRDefault="007F39FB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СЛАЙД </w:t>
      </w:r>
      <w:r w:rsidR="00DB0090"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ГИА-11  2019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Основной этап: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ППЭ </w:t>
      </w:r>
      <w:r w:rsidR="007F39F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школа № 9 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ППЭ МБОУ школа № 10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F39FB"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84 специалистов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 руководителей ППЭ (Хрипкова А.Б. (№ 9), Побережник И.В. (№ 17));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- 6 технических специалистов ППЭ (Абдульминов Р.Д. (№ 15),                                    Аврамишина О.А. (Щебетовская школа), Бабич А.В. (№ 9), Афанасьев С.В. (№ 13), Парников С.А. (№ 9), Васильева З.С. (№ 4));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- 6 членов ГЭК (Ненартович Е.С. (№ 15), Степунина-Копылова Н.Н. (№ 20),                 Коляда З.Г. (№ 10), Хачатрян С.А. (№ 7), Кочубей В.П. (№ 9), Левина Н.В. (№ 13));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- 88 организаторов в аудитории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- 56 организаторов вне аудиторий ППЭ;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 медицинских работников ГБУЗ РК «Феодосийский медицинский центр»;</w:t>
      </w:r>
    </w:p>
    <w:p w:rsidR="00DB0090" w:rsidRPr="00FE3D1C" w:rsidRDefault="00DB0090" w:rsidP="00DB009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осуществлена аккредитация 19 граждан в качестве общественных наблюдателей.</w:t>
      </w:r>
    </w:p>
    <w:p w:rsidR="00DB0090" w:rsidRPr="00FE3D1C" w:rsidRDefault="00DB0090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3424E" w:rsidRPr="00FE3D1C" w:rsidRDefault="0023424E" w:rsidP="0023424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5504" w:rsidRPr="00FE3D1C" w:rsidRDefault="0023424E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СЛАЙД </w:t>
      </w:r>
    </w:p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ГИА – 9 в 2019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4785"/>
      </w:tblGrid>
      <w:tr w:rsidR="00FE3D1C" w:rsidRPr="00FE3D1C" w:rsidTr="00082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Форма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 – средний балл</w:t>
            </w:r>
          </w:p>
        </w:tc>
      </w:tr>
      <w:tr w:rsidR="00FE3D1C" w:rsidRPr="00FE3D1C" w:rsidTr="0008248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Гимназия № 5 – 4,3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17 – 4,2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11 – 4,1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№13 – 4,1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Специализированная школа № 2 – 4,0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Средний балл – 3,7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Щебетовская школа – 4,5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Оценка «2»  - нет</w:t>
            </w:r>
          </w:p>
        </w:tc>
      </w:tr>
      <w:tr w:rsidR="004D4E4B" w:rsidRPr="00FE3D1C" w:rsidTr="000824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Средний балл – 3,9</w:t>
            </w: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411"/>
        <w:gridCol w:w="1838"/>
        <w:gridCol w:w="4737"/>
      </w:tblGrid>
      <w:tr w:rsidR="00FE3D1C" w:rsidRPr="00FE3D1C" w:rsidTr="00082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Форма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</w:rPr>
              <w:t>Общеобразовательные организации</w:t>
            </w:r>
          </w:p>
        </w:tc>
      </w:tr>
      <w:tr w:rsidR="00FE3D1C" w:rsidRPr="00FE3D1C" w:rsidTr="0008248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ОГЭ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820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Гимназия № 5 – 4,4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17 – 4,0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3 – 2,6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№10 – 2,9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16 – 2,9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Средний балл – 3,4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33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Щебетовская школа – 3,5 балла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 xml:space="preserve">Оценка «2»  - 24 учащихся   </w:t>
            </w:r>
          </w:p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из школ №3, №6, №7, №9, №10, №13, №15, №16, №17, №20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Средний балл – 2,4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515"/>
        <w:gridCol w:w="1834"/>
        <w:gridCol w:w="3593"/>
        <w:gridCol w:w="1044"/>
      </w:tblGrid>
      <w:tr w:rsidR="00FE3D1C" w:rsidRPr="00FE3D1C" w:rsidTr="0008248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Количество 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FE3D1C" w:rsidRPr="00FE3D1C" w:rsidTr="00082489"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  <w:r w:rsidRPr="00FE3D1C">
              <w:rPr>
                <w:rFonts w:eastAsiaTheme="minorEastAsia"/>
                <w:b/>
                <w:sz w:val="32"/>
                <w:szCs w:val="32"/>
                <w:lang w:eastAsia="ru-RU"/>
              </w:rPr>
              <w:t xml:space="preserve">    820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32"/>
                <w:szCs w:val="32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Оценка </w:t>
            </w:r>
            <w:r w:rsidRPr="00FE3D1C">
              <w:rPr>
                <w:rFonts w:eastAsiaTheme="minorEastAsia"/>
                <w:b/>
                <w:sz w:val="32"/>
                <w:szCs w:val="32"/>
                <w:lang w:eastAsia="ru-RU"/>
              </w:rPr>
              <w:t>«5»</w:t>
            </w:r>
          </w:p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Гимназия № 5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50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№17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26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rPr>
                <w:rFonts w:eastAsiaTheme="minorEastAsia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 11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78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Оценка </w:t>
            </w:r>
            <w:r w:rsidRPr="00FE3D1C">
              <w:rPr>
                <w:rFonts w:eastAsiaTheme="minorEastAsia"/>
                <w:b/>
                <w:sz w:val="32"/>
                <w:szCs w:val="32"/>
                <w:lang w:eastAsia="ru-RU"/>
              </w:rPr>
              <w:t>«2»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48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38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28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№16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121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FE3D1C" w:rsidRPr="00FE3D1C" w:rsidTr="000824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E3D1C" w:rsidRPr="00FE3D1C" w:rsidTr="0008248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3D1C">
              <w:rPr>
                <w:rFonts w:eastAsiaTheme="minorEastAsia"/>
                <w:b/>
                <w:sz w:val="28"/>
                <w:szCs w:val="28"/>
                <w:lang w:eastAsia="ru-RU"/>
              </w:rPr>
              <w:t>Русский язык ЕГЭ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77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Гимназия № 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76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Специализированная школа №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74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Школа №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73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Феодосия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63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53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</w:tr>
      <w:tr w:rsidR="00FE3D1C" w:rsidRPr="00FE3D1C" w:rsidTr="00082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</w:tr>
    </w:tbl>
    <w:p w:rsidR="004D4E4B" w:rsidRPr="00FE3D1C" w:rsidRDefault="004D4E4B" w:rsidP="004D4E4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1767"/>
        <w:gridCol w:w="1767"/>
        <w:gridCol w:w="2797"/>
        <w:gridCol w:w="1620"/>
      </w:tblGrid>
      <w:tr w:rsidR="00FE3D1C" w:rsidRPr="00FE3D1C" w:rsidTr="00082489">
        <w:trPr>
          <w:trHeight w:val="55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Форма экзамена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FE3D1C">
              <w:rPr>
                <w:rFonts w:eastAsiaTheme="minorEastAsia"/>
                <w:i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E3D1C" w:rsidRPr="00FE3D1C" w:rsidTr="00082489">
        <w:trPr>
          <w:trHeight w:val="26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Математика</w:t>
            </w:r>
          </w:p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(базовый уровень)</w:t>
            </w:r>
          </w:p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Гимназия №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4,6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4,5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4,5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4,5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4,4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3,0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3,3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3,4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FE3D1C" w:rsidRPr="00FE3D1C" w:rsidTr="00082489">
        <w:trPr>
          <w:trHeight w:val="26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b/>
                <w:sz w:val="24"/>
                <w:szCs w:val="24"/>
                <w:lang w:eastAsia="ru-RU"/>
              </w:rPr>
              <w:t>Математика</w:t>
            </w:r>
          </w:p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(профильный уровень)</w:t>
            </w:r>
          </w:p>
          <w:p w:rsidR="004D4E4B" w:rsidRPr="00FE3D1C" w:rsidRDefault="004D4E4B" w:rsidP="0008248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167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Гимназия №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75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65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61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Школа 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E3D1C">
              <w:rPr>
                <w:rFonts w:eastAsiaTheme="minorEastAsia"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E3D1C">
              <w:rPr>
                <w:rFonts w:eastAsiaTheme="minorEastAsia"/>
                <w:sz w:val="24"/>
                <w:szCs w:val="24"/>
              </w:rPr>
              <w:t>34</w:t>
            </w:r>
          </w:p>
        </w:tc>
      </w:tr>
      <w:tr w:rsidR="00FE3D1C" w:rsidRPr="00FE3D1C" w:rsidTr="00082489">
        <w:trPr>
          <w:trHeight w:val="143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E4B" w:rsidRPr="00FE3D1C" w:rsidRDefault="004D4E4B" w:rsidP="000824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E3D1C">
              <w:rPr>
                <w:rFonts w:eastAsiaTheme="minorEastAsia"/>
                <w:b/>
                <w:sz w:val="24"/>
                <w:szCs w:val="24"/>
              </w:rPr>
              <w:t>51</w:t>
            </w:r>
          </w:p>
        </w:tc>
      </w:tr>
    </w:tbl>
    <w:p w:rsidR="004D4E4B" w:rsidRPr="00FE3D1C" w:rsidRDefault="004D4E4B" w:rsidP="004D4E4B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39FB" w:rsidRPr="00FE3D1C" w:rsidRDefault="007F39FB" w:rsidP="00082489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4B" w:rsidRPr="00FE3D1C" w:rsidRDefault="004C50C8" w:rsidP="00082489">
      <w:pPr>
        <w:spacing w:after="0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 xml:space="preserve">УЧИТЕЛЬ БУДУЩЕГО </w:t>
      </w:r>
    </w:p>
    <w:p w:rsidR="00947D29" w:rsidRPr="00FE3D1C" w:rsidRDefault="00082489" w:rsidP="002436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- </w:t>
      </w:r>
      <w:r w:rsidR="00947D2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организаций.</w:t>
      </w:r>
    </w:p>
    <w:p w:rsidR="00947D29" w:rsidRPr="00FE3D1C" w:rsidRDefault="00947D29" w:rsidP="0024360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цифры проекта (к 2024 году):</w:t>
      </w:r>
    </w:p>
    <w:p w:rsidR="00947D29" w:rsidRPr="00FE3D1C" w:rsidRDefault="00947D29" w:rsidP="0024360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профессионального мастерства 50% педагогических работников, создание сети центров непрерывного повышения квалификации во всех субъектах России, участие 70% учителей в возрасте до 35 лет в различных формах поддержки и сопровождения обучающихся в первые 3 года работы.</w:t>
      </w:r>
    </w:p>
    <w:p w:rsidR="00852D82" w:rsidRPr="00FE3D1C" w:rsidRDefault="00852D82" w:rsidP="00852D8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4592" w:rsidRPr="00FE3D1C" w:rsidRDefault="00644592" w:rsidP="0064459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СЛАЙД </w:t>
      </w:r>
      <w:r w:rsidR="003259F2"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>НОВЫЕ ВОЗМОЖНОСТИ ДЛЯ КАЖДОГО</w:t>
      </w:r>
    </w:p>
    <w:p w:rsidR="00644592" w:rsidRPr="00FE3D1C" w:rsidRDefault="00644592" w:rsidP="00644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>Задача проекта:</w:t>
      </w:r>
    </w:p>
    <w:p w:rsidR="00644592" w:rsidRPr="00FE3D1C" w:rsidRDefault="00644592" w:rsidP="00644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iCs/>
          <w:sz w:val="24"/>
          <w:szCs w:val="24"/>
        </w:rPr>
        <w:t>формирование системы, в рамках которой работники смогут непрерывно обновлять свои профессиональные знания и приобретать новые профессиональные навыки, в том числе компетенции в области цифровой экономики.</w:t>
      </w:r>
    </w:p>
    <w:p w:rsidR="00644592" w:rsidRPr="00FE3D1C" w:rsidRDefault="00644592" w:rsidP="00644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iCs/>
          <w:sz w:val="24"/>
          <w:szCs w:val="24"/>
        </w:rPr>
        <w:t>Главные цифры проекта (к 2024 году):</w:t>
      </w:r>
    </w:p>
    <w:p w:rsidR="00644592" w:rsidRPr="00FE3D1C" w:rsidRDefault="00644592" w:rsidP="00852D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3D1C">
        <w:rPr>
          <w:rFonts w:ascii="Times New Roman" w:hAnsi="Times New Roman" w:cs="Times New Roman"/>
          <w:iCs/>
          <w:sz w:val="24"/>
          <w:szCs w:val="24"/>
        </w:rPr>
        <w:t>участие не менее 20% научно-педагогических работников в реализации программ непрерывного образования, обучение по программам непрерывного образования как минимум 3 млн человек.</w:t>
      </w:r>
    </w:p>
    <w:p w:rsidR="0064036D" w:rsidRPr="00FE3D1C" w:rsidRDefault="00852D82" w:rsidP="00640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iCs/>
          <w:sz w:val="24"/>
          <w:szCs w:val="24"/>
        </w:rPr>
        <w:t>Учитель был и остается главной фигурой в школе. Все слова о росте качества образования так и останутся словами, если у учителя не будет стимула к развитию.</w:t>
      </w:r>
      <w:r w:rsidR="0087620B" w:rsidRPr="00FE3D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036D" w:rsidRPr="00FE3D1C">
        <w:rPr>
          <w:rFonts w:ascii="Times New Roman" w:hAnsi="Times New Roman" w:cs="Times New Roman"/>
          <w:sz w:val="24"/>
          <w:szCs w:val="24"/>
        </w:rPr>
        <w:t>Проект</w:t>
      </w:r>
      <w:r w:rsidR="00B11B58" w:rsidRPr="00FE3D1C">
        <w:rPr>
          <w:rFonts w:ascii="Times New Roman" w:hAnsi="Times New Roman" w:cs="Times New Roman"/>
          <w:sz w:val="24"/>
          <w:szCs w:val="24"/>
        </w:rPr>
        <w:t>ы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«Учитель будущего»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, «Новые возможности для каждого» </w:t>
      </w:r>
      <w:r w:rsidR="0064036D" w:rsidRPr="00FE3D1C">
        <w:rPr>
          <w:rFonts w:ascii="Times New Roman" w:hAnsi="Times New Roman" w:cs="Times New Roman"/>
          <w:sz w:val="24"/>
          <w:szCs w:val="24"/>
        </w:rPr>
        <w:t>предусматрива</w:t>
      </w:r>
      <w:r w:rsidR="00B11B58" w:rsidRPr="00FE3D1C">
        <w:rPr>
          <w:rFonts w:ascii="Times New Roman" w:hAnsi="Times New Roman" w:cs="Times New Roman"/>
          <w:sz w:val="24"/>
          <w:szCs w:val="24"/>
        </w:rPr>
        <w:t>ю</w:t>
      </w:r>
      <w:r w:rsidR="0064036D" w:rsidRPr="00FE3D1C">
        <w:rPr>
          <w:rFonts w:ascii="Times New Roman" w:hAnsi="Times New Roman" w:cs="Times New Roman"/>
          <w:sz w:val="24"/>
          <w:szCs w:val="24"/>
        </w:rPr>
        <w:t>т активное внедрение национальной системы учительского роста, усовершенствовани</w:t>
      </w:r>
      <w:r w:rsidR="00B11B58" w:rsidRPr="00FE3D1C">
        <w:rPr>
          <w:rFonts w:ascii="Times New Roman" w:hAnsi="Times New Roman" w:cs="Times New Roman"/>
          <w:sz w:val="24"/>
          <w:szCs w:val="24"/>
        </w:rPr>
        <w:t>е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аттестационной процедуры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, </w:t>
      </w:r>
      <w:r w:rsidR="0064036D" w:rsidRPr="00FE3D1C">
        <w:rPr>
          <w:rFonts w:ascii="Times New Roman" w:hAnsi="Times New Roman" w:cs="Times New Roman"/>
          <w:sz w:val="24"/>
          <w:szCs w:val="24"/>
        </w:rPr>
        <w:t>систематическо</w:t>
      </w:r>
      <w:r w:rsidR="00B11B58" w:rsidRPr="00FE3D1C">
        <w:rPr>
          <w:rFonts w:ascii="Times New Roman" w:hAnsi="Times New Roman" w:cs="Times New Roman"/>
          <w:sz w:val="24"/>
          <w:szCs w:val="24"/>
        </w:rPr>
        <w:t>е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 и непрерывное </w:t>
      </w:r>
      <w:r w:rsidR="0064036D" w:rsidRPr="00FE3D1C">
        <w:rPr>
          <w:rFonts w:ascii="Times New Roman" w:hAnsi="Times New Roman" w:cs="Times New Roman"/>
          <w:sz w:val="24"/>
          <w:szCs w:val="24"/>
        </w:rPr>
        <w:t>повышени</w:t>
      </w:r>
      <w:r w:rsidR="00B11B58" w:rsidRPr="00FE3D1C">
        <w:rPr>
          <w:rFonts w:ascii="Times New Roman" w:hAnsi="Times New Roman" w:cs="Times New Roman"/>
          <w:sz w:val="24"/>
          <w:szCs w:val="24"/>
        </w:rPr>
        <w:t>е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A251D0" w:rsidRPr="00FE3D1C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64036D" w:rsidRPr="00FE3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4B" w:rsidRPr="00FE3D1C" w:rsidRDefault="00157657" w:rsidP="0082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 2018/2019 учебном году на квалификационные категории были аттестованы 116 педагогов (54 – первая, 62 – высшая)</w:t>
      </w:r>
      <w:r w:rsidR="00E50052" w:rsidRPr="00FE3D1C">
        <w:rPr>
          <w:rFonts w:ascii="Times New Roman" w:hAnsi="Times New Roman" w:cs="Times New Roman"/>
          <w:sz w:val="24"/>
          <w:szCs w:val="24"/>
        </w:rPr>
        <w:t>, и таким образом, 479 наших коллег из 1252 имеют высшую и первую категорию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 (30%)</w:t>
      </w:r>
      <w:r w:rsidR="00E50052" w:rsidRPr="00FE3D1C">
        <w:rPr>
          <w:rFonts w:ascii="Times New Roman" w:hAnsi="Times New Roman" w:cs="Times New Roman"/>
          <w:sz w:val="24"/>
          <w:szCs w:val="24"/>
        </w:rPr>
        <w:t xml:space="preserve">. </w:t>
      </w:r>
      <w:r w:rsidR="00B11B58" w:rsidRPr="00FE3D1C">
        <w:rPr>
          <w:rFonts w:ascii="Times New Roman" w:hAnsi="Times New Roman" w:cs="Times New Roman"/>
          <w:sz w:val="24"/>
          <w:szCs w:val="24"/>
        </w:rPr>
        <w:t>Педагоги делились опытом своей работы на заседаниях школьных и городских методических объединений, давали открытые уроки и ..собирали материалы в индивидуальные папки как непременный атрибут аттестации. Обращаю внимание, что в</w:t>
      </w:r>
      <w:r w:rsidR="00E50052" w:rsidRPr="00FE3D1C">
        <w:rPr>
          <w:rFonts w:ascii="Times New Roman" w:hAnsi="Times New Roman" w:cs="Times New Roman"/>
          <w:sz w:val="24"/>
          <w:szCs w:val="24"/>
        </w:rPr>
        <w:t xml:space="preserve"> новом учебном году </w:t>
      </w:r>
      <w:r w:rsidR="002E7DA2" w:rsidRPr="00FE3D1C">
        <w:rPr>
          <w:rFonts w:ascii="Times New Roman" w:hAnsi="Times New Roman" w:cs="Times New Roman"/>
          <w:sz w:val="24"/>
          <w:szCs w:val="24"/>
        </w:rPr>
        <w:t xml:space="preserve">при аттестации на квалификационные категории 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нам </w:t>
      </w:r>
      <w:r w:rsidR="002E7DA2" w:rsidRPr="00FE3D1C"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</w:t>
      </w:r>
      <w:r w:rsidR="002E7DA2" w:rsidRPr="00FE3D1C">
        <w:rPr>
          <w:rFonts w:ascii="Times New Roman" w:hAnsi="Times New Roman" w:cs="Times New Roman"/>
          <w:bCs/>
          <w:sz w:val="24"/>
          <w:szCs w:val="24"/>
        </w:rPr>
        <w:t xml:space="preserve">АДМИНИСТРАТИВНЫМ РЕГЛАМЕНТОМ Министерства  образования,  науки и молодежи Республики Крым по предоставлению государственной услуги "Аттестация педагогических работников   государственных, муниципальных и частных организаций, осуществляющих образовательную деятельность, с целью установления   квалификационной категории (первой или высшей)" в редакции приказа Минобразования Крыма от 03.06.2019 г. №988. </w:t>
      </w:r>
    </w:p>
    <w:p w:rsidR="002E7DA2" w:rsidRPr="00FE3D1C" w:rsidRDefault="00B11B58" w:rsidP="0082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D1C">
        <w:rPr>
          <w:rFonts w:ascii="Times New Roman" w:hAnsi="Times New Roman" w:cs="Times New Roman"/>
          <w:bCs/>
          <w:sz w:val="24"/>
          <w:szCs w:val="24"/>
        </w:rPr>
        <w:t xml:space="preserve">В то же время педагогам, претендующим на присвоение квалификационных категорий </w:t>
      </w:r>
      <w:r w:rsidR="003F1EB3" w:rsidRPr="00FE3D1C">
        <w:rPr>
          <w:rFonts w:ascii="Times New Roman" w:hAnsi="Times New Roman" w:cs="Times New Roman"/>
          <w:bCs/>
          <w:sz w:val="24"/>
          <w:szCs w:val="24"/>
        </w:rPr>
        <w:t xml:space="preserve">нужно </w:t>
      </w:r>
      <w:r w:rsidRPr="00FE3D1C">
        <w:rPr>
          <w:rFonts w:ascii="Times New Roman" w:hAnsi="Times New Roman" w:cs="Times New Roman"/>
          <w:bCs/>
          <w:sz w:val="24"/>
          <w:szCs w:val="24"/>
        </w:rPr>
        <w:t>готовиться</w:t>
      </w:r>
      <w:r w:rsidR="003F1EB3" w:rsidRPr="00FE3D1C">
        <w:rPr>
          <w:rFonts w:ascii="Times New Roman" w:hAnsi="Times New Roman" w:cs="Times New Roman"/>
          <w:bCs/>
          <w:sz w:val="24"/>
          <w:szCs w:val="24"/>
        </w:rPr>
        <w:t xml:space="preserve"> к переходу на новую модель аттестации путем получения показателя Единой федеральной оценки. Изучать процедуру аттестации </w:t>
      </w:r>
      <w:r w:rsidR="00825970" w:rsidRPr="00FE3D1C">
        <w:rPr>
          <w:rFonts w:ascii="Times New Roman" w:hAnsi="Times New Roman" w:cs="Times New Roman"/>
          <w:bCs/>
          <w:sz w:val="24"/>
          <w:szCs w:val="24"/>
        </w:rPr>
        <w:t xml:space="preserve">подробно на конференции мы не будем, но два слова о ней я всё же скажу. </w:t>
      </w:r>
      <w:r w:rsidR="00644592" w:rsidRPr="00FE3D1C">
        <w:rPr>
          <w:rFonts w:ascii="Times New Roman" w:hAnsi="Times New Roman" w:cs="Times New Roman"/>
          <w:bCs/>
          <w:sz w:val="24"/>
          <w:szCs w:val="24"/>
        </w:rPr>
        <w:t>Специалисты Минобрнауки п</w:t>
      </w:r>
      <w:r w:rsidR="00825970" w:rsidRPr="00FE3D1C">
        <w:rPr>
          <w:rFonts w:ascii="Times New Roman" w:hAnsi="Times New Roman" w:cs="Times New Roman"/>
          <w:bCs/>
          <w:sz w:val="24"/>
          <w:szCs w:val="24"/>
        </w:rPr>
        <w:t xml:space="preserve">одсчитали, что в индивидуальную папку </w:t>
      </w:r>
      <w:r w:rsidR="00825970" w:rsidRPr="00FE3D1C">
        <w:rPr>
          <w:rFonts w:ascii="Times New Roman" w:hAnsi="Times New Roman" w:cs="Times New Roman"/>
          <w:sz w:val="24"/>
          <w:szCs w:val="24"/>
        </w:rPr>
        <w:t>учитель собирает порядка 8 кг материалов в течение года! Новая модель аттестации не требует предоставления бумаг, а и</w:t>
      </w:r>
      <w:r w:rsidR="002E7DA2" w:rsidRPr="00FE3D1C">
        <w:rPr>
          <w:rFonts w:ascii="Times New Roman" w:hAnsi="Times New Roman" w:cs="Times New Roman"/>
          <w:sz w:val="24"/>
          <w:szCs w:val="24"/>
        </w:rPr>
        <w:t>спытание на профпригодность длится 2-3 часа.</w:t>
      </w:r>
      <w:r w:rsidR="00825970" w:rsidRPr="00FE3D1C">
        <w:rPr>
          <w:rFonts w:ascii="Times New Roman" w:hAnsi="Times New Roman" w:cs="Times New Roman"/>
          <w:sz w:val="24"/>
          <w:szCs w:val="24"/>
        </w:rPr>
        <w:t xml:space="preserve"> Уверена, что уже в этом году </w:t>
      </w:r>
      <w:r w:rsidR="00B909DB" w:rsidRPr="00FE3D1C">
        <w:rPr>
          <w:rFonts w:ascii="Times New Roman" w:hAnsi="Times New Roman" w:cs="Times New Roman"/>
          <w:sz w:val="24"/>
          <w:szCs w:val="24"/>
        </w:rPr>
        <w:t>первые педагоги испытают себя, пройдя</w:t>
      </w:r>
      <w:r w:rsidR="00825970" w:rsidRPr="00FE3D1C">
        <w:rPr>
          <w:rFonts w:ascii="Times New Roman" w:hAnsi="Times New Roman" w:cs="Times New Roman"/>
          <w:sz w:val="24"/>
          <w:szCs w:val="24"/>
        </w:rPr>
        <w:t xml:space="preserve"> аттестацию по новой форме. </w:t>
      </w:r>
    </w:p>
    <w:p w:rsidR="00B11B58" w:rsidRPr="00FE3D1C" w:rsidRDefault="00825970" w:rsidP="00852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lastRenderedPageBreak/>
        <w:t>Что касается повышения квалификации,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то</w:t>
      </w:r>
      <w:r w:rsidR="00B11B58" w:rsidRPr="00FE3D1C">
        <w:rPr>
          <w:rFonts w:ascii="Times New Roman" w:hAnsi="Times New Roman" w:cs="Times New Roman"/>
          <w:sz w:val="24"/>
          <w:szCs w:val="24"/>
        </w:rPr>
        <w:t xml:space="preserve"> минувший год был сложным в плане финансирования. По итогам 2 полугодия 2018 г. план повышения квалификации на базе КРИППО в очной форме был выполнен на 86,5% (488 работников из 564), план-график в 1 полугодии 2019 года выполнен на 84,4% (271 из 321). Это сыграло определенную роль в выборе педагогами и администраторами  дистанционной формы  повышения квалификации (в минувшем году - 96 работников, 31  - прошел профессиональную переподготовку).  </w:t>
      </w:r>
      <w:r w:rsidR="00E3217D" w:rsidRPr="00FE3D1C">
        <w:rPr>
          <w:rFonts w:ascii="Times New Roman" w:hAnsi="Times New Roman" w:cs="Times New Roman"/>
          <w:sz w:val="24"/>
          <w:szCs w:val="24"/>
        </w:rPr>
        <w:t>Отмечу, что дистанционные формы повышения квалификации – важная составляющая проекта «Учитель будущего», поэтому администраторам необходимо четко определить потребности педагогов в курсовой подготовке в 2020 году, соотнести их с финансовыми возможностями и распределить средства с учетом очных и дистанционных форм обучения по дополнительным профессиональным программам повышения квалификации.</w:t>
      </w:r>
    </w:p>
    <w:p w:rsidR="00E3217D" w:rsidRPr="00FE3D1C" w:rsidRDefault="00E3217D" w:rsidP="00E321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продолжение темы актуальности, востребованности и комфортности  дистанционных курсов рамках проектирования новой образовательной среды в апреле 2019 года в городе были запущены курсы для педагогов  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«Формирование финансовой грамотности у обучающихся: технологии и инструменты». </w:t>
      </w:r>
      <w:r w:rsidRPr="00FE3D1C">
        <w:rPr>
          <w:rFonts w:ascii="Times New Roman" w:hAnsi="Times New Roman" w:cs="Times New Roman"/>
          <w:sz w:val="24"/>
          <w:szCs w:val="24"/>
        </w:rPr>
        <w:t xml:space="preserve">Их 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провели преподавателями Московского городского педагогического университета в рамках сотрудничества с управлением образования Администрации города. </w:t>
      </w:r>
      <w:r w:rsidRPr="00FE3D1C">
        <w:rPr>
          <w:rFonts w:ascii="Times New Roman" w:hAnsi="Times New Roman" w:cs="Times New Roman"/>
          <w:sz w:val="24"/>
          <w:szCs w:val="24"/>
        </w:rPr>
        <w:t>Курсы закончили 78 педагогов школ, центров дополнительного образования, учреждений среднего профессионального образования города.</w:t>
      </w:r>
    </w:p>
    <w:p w:rsidR="00D844B5" w:rsidRPr="00FE3D1C" w:rsidRDefault="00E3217D" w:rsidP="00852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целом, нам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предстоит уйти от </w:t>
      </w:r>
      <w:r w:rsidR="00D844B5" w:rsidRPr="00FE3D1C">
        <w:rPr>
          <w:rFonts w:ascii="Times New Roman" w:hAnsi="Times New Roman" w:cs="Times New Roman"/>
          <w:sz w:val="24"/>
          <w:szCs w:val="24"/>
        </w:rPr>
        <w:t>позиции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652164" w:rsidRPr="00FE3D1C">
        <w:rPr>
          <w:rFonts w:ascii="Times New Roman" w:hAnsi="Times New Roman" w:cs="Times New Roman"/>
          <w:sz w:val="24"/>
          <w:szCs w:val="24"/>
        </w:rPr>
        <w:t>– курсы ради удостоверения</w:t>
      </w:r>
      <w:r w:rsidR="00D844B5" w:rsidRPr="00FE3D1C">
        <w:rPr>
          <w:rFonts w:ascii="Times New Roman" w:hAnsi="Times New Roman" w:cs="Times New Roman"/>
          <w:sz w:val="24"/>
          <w:szCs w:val="24"/>
        </w:rPr>
        <w:t xml:space="preserve"> и 108 часов в межаттестационный период. </w:t>
      </w:r>
      <w:r w:rsidRPr="00FE3D1C">
        <w:rPr>
          <w:rFonts w:ascii="Times New Roman" w:hAnsi="Times New Roman" w:cs="Times New Roman"/>
          <w:sz w:val="24"/>
          <w:szCs w:val="24"/>
        </w:rPr>
        <w:t>Очные к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урсы </w:t>
      </w:r>
      <w:r w:rsidR="00644592" w:rsidRPr="00FE3D1C">
        <w:rPr>
          <w:rFonts w:ascii="Times New Roman" w:hAnsi="Times New Roman" w:cs="Times New Roman"/>
          <w:sz w:val="24"/>
          <w:szCs w:val="24"/>
        </w:rPr>
        <w:t xml:space="preserve">- </w:t>
      </w:r>
      <w:r w:rsidR="00D844B5" w:rsidRPr="00FE3D1C">
        <w:rPr>
          <w:rFonts w:ascii="Times New Roman" w:hAnsi="Times New Roman" w:cs="Times New Roman"/>
          <w:sz w:val="24"/>
          <w:szCs w:val="24"/>
        </w:rPr>
        <w:t>это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 xml:space="preserve">только одна из </w:t>
      </w:r>
      <w:r w:rsidR="00652164" w:rsidRPr="00FE3D1C">
        <w:rPr>
          <w:rFonts w:ascii="Times New Roman" w:hAnsi="Times New Roman" w:cs="Times New Roman"/>
          <w:sz w:val="24"/>
          <w:szCs w:val="24"/>
        </w:rPr>
        <w:t>составляющ</w:t>
      </w:r>
      <w:r w:rsidRPr="00FE3D1C">
        <w:rPr>
          <w:rFonts w:ascii="Times New Roman" w:hAnsi="Times New Roman" w:cs="Times New Roman"/>
          <w:sz w:val="24"/>
          <w:szCs w:val="24"/>
        </w:rPr>
        <w:t xml:space="preserve">их </w:t>
      </w:r>
      <w:r w:rsidR="00652164" w:rsidRPr="00FE3D1C">
        <w:rPr>
          <w:rFonts w:ascii="Times New Roman" w:hAnsi="Times New Roman" w:cs="Times New Roman"/>
          <w:sz w:val="24"/>
          <w:szCs w:val="24"/>
        </w:rPr>
        <w:t>непрерывного повышения квалификации</w:t>
      </w:r>
      <w:r w:rsidRPr="00FE3D1C">
        <w:rPr>
          <w:rFonts w:ascii="Times New Roman" w:hAnsi="Times New Roman" w:cs="Times New Roman"/>
          <w:sz w:val="24"/>
          <w:szCs w:val="24"/>
        </w:rPr>
        <w:t xml:space="preserve">. </w:t>
      </w:r>
      <w:r w:rsidR="00B662A0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A0" w:rsidRPr="00FE3D1C" w:rsidRDefault="00B662A0" w:rsidP="00921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рамках проекта «Образование» большая роль отводится работе региональных ресурсных центров как инновационных структур подготовки высококвалифицированных педагогических кадров для работы в новых социально-экономических условиях. </w:t>
      </w:r>
    </w:p>
    <w:p w:rsidR="00652164" w:rsidRPr="00FE3D1C" w:rsidRDefault="00D844B5" w:rsidP="009F0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Определенный опыт работы ресурсных центров </w:t>
      </w:r>
      <w:r w:rsidR="00B662A0" w:rsidRPr="00FE3D1C">
        <w:rPr>
          <w:rFonts w:ascii="Times New Roman" w:hAnsi="Times New Roman" w:cs="Times New Roman"/>
          <w:sz w:val="24"/>
          <w:szCs w:val="24"/>
        </w:rPr>
        <w:t xml:space="preserve">в Феодосии </w:t>
      </w:r>
      <w:r w:rsidRPr="00FE3D1C">
        <w:rPr>
          <w:rFonts w:ascii="Times New Roman" w:hAnsi="Times New Roman" w:cs="Times New Roman"/>
          <w:sz w:val="24"/>
          <w:szCs w:val="24"/>
        </w:rPr>
        <w:t>уже есть в системе дошкольного образования. Центры созданы на базе ДОУ №1</w:t>
      </w:r>
      <w:r w:rsidR="0097214B" w:rsidRPr="00FE3D1C">
        <w:rPr>
          <w:rFonts w:ascii="Times New Roman" w:hAnsi="Times New Roman" w:cs="Times New Roman"/>
          <w:sz w:val="24"/>
          <w:szCs w:val="24"/>
        </w:rPr>
        <w:t xml:space="preserve">1 и 23 и </w:t>
      </w:r>
      <w:r w:rsidR="00652164" w:rsidRPr="00FE3D1C">
        <w:rPr>
          <w:rFonts w:ascii="Times New Roman" w:hAnsi="Times New Roman" w:cs="Times New Roman"/>
          <w:sz w:val="24"/>
          <w:szCs w:val="24"/>
        </w:rPr>
        <w:t>представля</w:t>
      </w:r>
      <w:r w:rsidR="0097214B" w:rsidRPr="00FE3D1C">
        <w:rPr>
          <w:rFonts w:ascii="Times New Roman" w:hAnsi="Times New Roman" w:cs="Times New Roman"/>
          <w:sz w:val="24"/>
          <w:szCs w:val="24"/>
        </w:rPr>
        <w:t>ют собой структурные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7214B" w:rsidRPr="00FE3D1C">
        <w:rPr>
          <w:rFonts w:ascii="Times New Roman" w:hAnsi="Times New Roman" w:cs="Times New Roman"/>
          <w:sz w:val="24"/>
          <w:szCs w:val="24"/>
        </w:rPr>
        <w:t>ы</w:t>
      </w:r>
      <w:r w:rsidR="00652164" w:rsidRPr="00FE3D1C">
        <w:rPr>
          <w:rFonts w:ascii="Times New Roman" w:hAnsi="Times New Roman" w:cs="Times New Roman"/>
          <w:sz w:val="24"/>
          <w:szCs w:val="24"/>
        </w:rPr>
        <w:t>, включающи</w:t>
      </w:r>
      <w:r w:rsidR="0097214B" w:rsidRPr="00FE3D1C">
        <w:rPr>
          <w:rFonts w:ascii="Times New Roman" w:hAnsi="Times New Roman" w:cs="Times New Roman"/>
          <w:sz w:val="24"/>
          <w:szCs w:val="24"/>
        </w:rPr>
        <w:t xml:space="preserve">е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информационные, кадровые, учебно-методические ресурсы, обеспечивающие </w:t>
      </w:r>
      <w:r w:rsidR="0097214B" w:rsidRPr="00FE3D1C">
        <w:rPr>
          <w:rFonts w:ascii="Times New Roman" w:hAnsi="Times New Roman" w:cs="Times New Roman"/>
          <w:sz w:val="24"/>
          <w:szCs w:val="24"/>
        </w:rPr>
        <w:t xml:space="preserve">непрерывность повышения квалификации педагогов. На базе МБДОУ «Детский сад №11 «Сказка» в течение года работала школа молодого педагога и творческая группа по внедрению муниципальной программы «Феодосия на ладошках»; на базе МБДОУ «Детский сад №23 «Улыбка»  - творческая группа по разработке проекта карты контроля повышения качества дошкольного образования.  Опыт ресурсных центров Феодосии положительно оценен </w:t>
      </w:r>
      <w:r w:rsidR="009F0AF4" w:rsidRPr="00FE3D1C">
        <w:rPr>
          <w:rFonts w:ascii="Times New Roman" w:hAnsi="Times New Roman" w:cs="Times New Roman"/>
          <w:sz w:val="24"/>
          <w:szCs w:val="24"/>
        </w:rPr>
        <w:t xml:space="preserve">участниками республиканского семинара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«Деятельность ресурсного центра по реализации основной образовательной программы дошкольного образования в соответствии с требованиями ФГОС ДО»</w:t>
      </w:r>
      <w:r w:rsidR="009F0AF4" w:rsidRPr="00FE3D1C">
        <w:rPr>
          <w:rFonts w:ascii="Times New Roman" w:hAnsi="Times New Roman" w:cs="Times New Roman"/>
          <w:sz w:val="24"/>
          <w:szCs w:val="24"/>
        </w:rPr>
        <w:t xml:space="preserve">, состоявшемся в октябре 2018 г. </w:t>
      </w:r>
      <w:r w:rsidR="00652164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8D" w:rsidRPr="00FE3D1C" w:rsidRDefault="009C668D">
      <w:pPr>
        <w:rPr>
          <w:rFonts w:ascii="Times New Roman" w:hAnsi="Times New Roman" w:cs="Times New Roman"/>
          <w:b/>
          <w:sz w:val="24"/>
          <w:szCs w:val="24"/>
        </w:rPr>
      </w:pPr>
    </w:p>
    <w:p w:rsidR="004C50C8" w:rsidRPr="00FE3D1C" w:rsidRDefault="004C50C8" w:rsidP="004C5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 xml:space="preserve">СОЦИАЛЬНЫЕ ЛИФТЫ ДЛЯ КАЖДОГО </w:t>
      </w:r>
    </w:p>
    <w:p w:rsidR="004C50C8" w:rsidRPr="00FE3D1C" w:rsidRDefault="009F0AF4" w:rsidP="006B5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СЛАЙД:</w:t>
      </w:r>
    </w:p>
    <w:p w:rsidR="004C50C8" w:rsidRPr="00FE3D1C" w:rsidRDefault="00B13BBB" w:rsidP="00B13BBB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Проект предполагает </w:t>
      </w:r>
      <w:r w:rsidR="004C50C8" w:rsidRPr="00FE3D1C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конкурсов, дающей гражданам возможности для профессионального и карьерного роста.</w:t>
      </w:r>
    </w:p>
    <w:p w:rsidR="009F0AF4" w:rsidRPr="00FE3D1C" w:rsidRDefault="002D20CE" w:rsidP="002D20C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D1C">
        <w:rPr>
          <w:rFonts w:ascii="Times New Roman" w:hAnsi="Times New Roman" w:cs="Times New Roman"/>
          <w:sz w:val="24"/>
          <w:szCs w:val="24"/>
        </w:rPr>
        <w:t>Профессиональные конкурсы являются неотъемлемой частью работы с педагогическими и руководящими кадрами. Конкурс</w:t>
      </w:r>
      <w:r w:rsidR="005C5302" w:rsidRPr="00FE3D1C">
        <w:rPr>
          <w:rFonts w:ascii="Times New Roman" w:hAnsi="Times New Roman" w:cs="Times New Roman"/>
          <w:sz w:val="24"/>
          <w:szCs w:val="24"/>
        </w:rPr>
        <w:t xml:space="preserve">ы, ставшие для нас традиционными, </w:t>
      </w:r>
      <w:r w:rsidR="00436030" w:rsidRPr="00FE3D1C">
        <w:rPr>
          <w:rFonts w:ascii="Times New Roman" w:hAnsi="Times New Roman" w:cs="Times New Roman"/>
          <w:sz w:val="24"/>
          <w:szCs w:val="24"/>
        </w:rPr>
        <w:t xml:space="preserve"> ставят</w:t>
      </w:r>
      <w:r w:rsidRPr="00FE3D1C">
        <w:rPr>
          <w:rFonts w:ascii="Times New Roman" w:hAnsi="Times New Roman" w:cs="Times New Roman"/>
          <w:sz w:val="24"/>
          <w:szCs w:val="24"/>
        </w:rPr>
        <w:t xml:space="preserve"> своей целью </w:t>
      </w:r>
      <w:r w:rsidRPr="00FE3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выявление, поддержку и поощрение передовых педагогов, распространение их опыта и повышение престижа труда учителя. И, действительно, </w:t>
      </w:r>
      <w:r w:rsidR="005C5302" w:rsidRPr="00FE3D1C">
        <w:rPr>
          <w:rFonts w:ascii="Times New Roman" w:hAnsi="Times New Roman" w:cs="Times New Roman"/>
          <w:sz w:val="24"/>
          <w:szCs w:val="24"/>
          <w:shd w:val="clear" w:color="auto" w:fill="FFFFFF"/>
        </w:rPr>
        <w:t>те, кто принимает участие в конкурсах,</w:t>
      </w:r>
      <w:r w:rsidRPr="00FE3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характеризуют </w:t>
      </w:r>
      <w:r w:rsidRPr="00FE3D1C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342825" w:rsidRPr="00FE3D1C">
        <w:rPr>
          <w:rFonts w:ascii="Times New Roman" w:hAnsi="Times New Roman" w:cs="Times New Roman"/>
          <w:sz w:val="24"/>
          <w:szCs w:val="24"/>
        </w:rPr>
        <w:t xml:space="preserve"> профессионализм, творчество, самоотверженность, непрерывное развитие.</w:t>
      </w:r>
    </w:p>
    <w:p w:rsidR="00436030" w:rsidRPr="00FE3D1C" w:rsidRDefault="009C668D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436030" w:rsidRPr="00FE3D1C">
        <w:rPr>
          <w:rFonts w:ascii="Times New Roman" w:hAnsi="Times New Roman" w:cs="Times New Roman"/>
          <w:sz w:val="24"/>
          <w:szCs w:val="24"/>
        </w:rPr>
        <w:t xml:space="preserve">Среди них: </w:t>
      </w:r>
    </w:p>
    <w:p w:rsidR="00436030" w:rsidRPr="00FE3D1C" w:rsidRDefault="00436030" w:rsidP="00436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Загорулько А.В., учитель французского языка специализированной школы №1 с углубленным изучением французского языка, победитель муниципального и финалист регионального этапа Всероссийского конкурса «Учитель года России» в 2019 г.;</w:t>
      </w:r>
    </w:p>
    <w:p w:rsidR="00436030" w:rsidRPr="00FE3D1C" w:rsidRDefault="00436030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Cs/>
          <w:sz w:val="24"/>
          <w:szCs w:val="24"/>
        </w:rPr>
        <w:t>Турчаникова Ольга Сергеевна, воспитатель детского сада № 23 «Улыбка»</w:t>
      </w:r>
      <w:r w:rsidRPr="00FE3D1C">
        <w:rPr>
          <w:rFonts w:ascii="Times New Roman" w:hAnsi="Times New Roman" w:cs="Times New Roman"/>
          <w:sz w:val="24"/>
          <w:szCs w:val="24"/>
        </w:rPr>
        <w:t>, абсолютный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 победитель республиканского этапа </w:t>
      </w:r>
      <w:r w:rsidRPr="00FE3D1C">
        <w:rPr>
          <w:rFonts w:ascii="Times New Roman" w:hAnsi="Times New Roman" w:cs="Times New Roman"/>
          <w:sz w:val="24"/>
          <w:szCs w:val="24"/>
        </w:rPr>
        <w:t>Всероссийского конкурса «Воспитатель года России -2019»</w:t>
      </w:r>
      <w:r w:rsidRPr="00FE3D1C">
        <w:rPr>
          <w:rFonts w:ascii="Times New Roman" w:hAnsi="Times New Roman" w:cs="Times New Roman"/>
          <w:bCs/>
          <w:sz w:val="24"/>
          <w:szCs w:val="24"/>
        </w:rPr>
        <w:t>, которая представ</w:t>
      </w:r>
      <w:r w:rsidRPr="00FE3D1C">
        <w:rPr>
          <w:rFonts w:ascii="Times New Roman" w:hAnsi="Times New Roman" w:cs="Times New Roman"/>
          <w:sz w:val="24"/>
          <w:szCs w:val="24"/>
        </w:rPr>
        <w:t>ит Республику Крым на Всероссийском профессиональном конкурсе «Воспитатель года России -2019» в ноябре 2019 года Московской области.</w:t>
      </w:r>
    </w:p>
    <w:p w:rsidR="00436030" w:rsidRPr="00FE3D1C" w:rsidRDefault="00436030" w:rsidP="00436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Гейн Мария Евгеньевна, педагог дополнительного образования ЦДТ, победитель республиканского этапа Всероссийского конкурса профессионального мастерства работников сферы дополнительного образования «Сердце отдаю детям»;</w:t>
      </w:r>
    </w:p>
    <w:p w:rsidR="00436030" w:rsidRPr="00FE3D1C" w:rsidRDefault="00436030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Шемечко А.Я., учитель МБОУ - Гимназия №5 и Побережник И.В., учитель МБОУ Школа №17 – призеры </w:t>
      </w:r>
      <w:r w:rsidR="009C668D" w:rsidRPr="00FE3D1C">
        <w:rPr>
          <w:rFonts w:ascii="Times New Roman" w:hAnsi="Times New Roman" w:cs="Times New Roman"/>
          <w:sz w:val="24"/>
          <w:szCs w:val="24"/>
        </w:rPr>
        <w:t>Республиканско</w:t>
      </w:r>
      <w:r w:rsidRPr="00FE3D1C">
        <w:rPr>
          <w:rFonts w:ascii="Times New Roman" w:hAnsi="Times New Roman" w:cs="Times New Roman"/>
          <w:sz w:val="24"/>
          <w:szCs w:val="24"/>
        </w:rPr>
        <w:t>го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видеоконкурс</w:t>
      </w:r>
      <w:r w:rsidRPr="00FE3D1C">
        <w:rPr>
          <w:rFonts w:ascii="Times New Roman" w:hAnsi="Times New Roman" w:cs="Times New Roman"/>
          <w:sz w:val="24"/>
          <w:szCs w:val="24"/>
        </w:rPr>
        <w:t>а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«Урок </w:t>
      </w:r>
      <w:r w:rsidRPr="00FE3D1C">
        <w:rPr>
          <w:rFonts w:ascii="Times New Roman" w:hAnsi="Times New Roman" w:cs="Times New Roman"/>
          <w:sz w:val="24"/>
          <w:szCs w:val="24"/>
        </w:rPr>
        <w:t>нравственности»;</w:t>
      </w:r>
    </w:p>
    <w:p w:rsidR="009C668D" w:rsidRPr="00FE3D1C" w:rsidRDefault="00436030" w:rsidP="009C66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Cs/>
          <w:sz w:val="24"/>
          <w:szCs w:val="24"/>
        </w:rPr>
        <w:t>Куранда Е.Ю, учитель МБОУ школа №15 - призер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Pr="00FE3D1C">
        <w:rPr>
          <w:rFonts w:ascii="Times New Roman" w:hAnsi="Times New Roman" w:cs="Times New Roman"/>
          <w:sz w:val="24"/>
          <w:szCs w:val="24"/>
        </w:rPr>
        <w:t>го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FE3D1C">
        <w:rPr>
          <w:rFonts w:ascii="Times New Roman" w:hAnsi="Times New Roman" w:cs="Times New Roman"/>
          <w:sz w:val="24"/>
          <w:szCs w:val="24"/>
        </w:rPr>
        <w:t>а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9C668D" w:rsidRPr="00FE3D1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9C668D" w:rsidRPr="00FE3D1C">
        <w:rPr>
          <w:rFonts w:ascii="Times New Roman" w:hAnsi="Times New Roman" w:cs="Times New Roman"/>
          <w:sz w:val="24"/>
          <w:szCs w:val="24"/>
        </w:rPr>
        <w:t xml:space="preserve"> ежегодного Всероссийского конкурса в области педагогики, воспитания и работы с детьми и молодежью до 20 лет «З</w:t>
      </w:r>
      <w:r w:rsidRPr="00FE3D1C">
        <w:rPr>
          <w:rFonts w:ascii="Times New Roman" w:hAnsi="Times New Roman" w:cs="Times New Roman"/>
          <w:sz w:val="24"/>
          <w:szCs w:val="24"/>
        </w:rPr>
        <w:t xml:space="preserve">а нравственный подвиг учителя». </w:t>
      </w:r>
    </w:p>
    <w:p w:rsidR="00CF6C10" w:rsidRPr="00FE3D1C" w:rsidRDefault="00CF6C10" w:rsidP="00CF6C10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3D1C">
        <w:rPr>
          <w:rFonts w:ascii="Times New Roman" w:eastAsia="Calibri" w:hAnsi="Times New Roman" w:cs="Times New Roman"/>
          <w:iCs/>
          <w:sz w:val="24"/>
          <w:szCs w:val="24"/>
        </w:rPr>
        <w:t xml:space="preserve">Воробьева В. Н., учитель изобразительного искусства и технологии МБОУ школа №6; Краюшкина И.А., учитель географии МБОУ школа №7; Кызылова А.П., учитель русского языка и литературы МБОУ специализированная школа №1 – победители  республиканского конкурса по отбору лучших учителей на присуждение премий за достижения в педагогической деятельности в 2019 году. </w:t>
      </w:r>
    </w:p>
    <w:p w:rsidR="002D20CE" w:rsidRPr="00FE3D1C" w:rsidRDefault="00DE1C13" w:rsidP="0034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Хоч</w:t>
      </w:r>
      <w:r w:rsidR="00CF6C10" w:rsidRPr="00FE3D1C">
        <w:rPr>
          <w:rFonts w:ascii="Times New Roman" w:hAnsi="Times New Roman" w:cs="Times New Roman"/>
          <w:sz w:val="24"/>
          <w:szCs w:val="24"/>
        </w:rPr>
        <w:t>у</w:t>
      </w:r>
      <w:r w:rsidRPr="00FE3D1C">
        <w:rPr>
          <w:rFonts w:ascii="Times New Roman" w:hAnsi="Times New Roman" w:cs="Times New Roman"/>
          <w:sz w:val="24"/>
          <w:szCs w:val="24"/>
        </w:rPr>
        <w:t xml:space="preserve"> призвать педагогов активнее делиться своим опытом на городском, республиканском и Всероссийском уровнях и получать заслуженное признание, подтвержденное дипломами и грамотами! </w:t>
      </w:r>
    </w:p>
    <w:p w:rsidR="00411D73" w:rsidRPr="00FE3D1C" w:rsidRDefault="00CF6C10" w:rsidP="0034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Однако, проект «Социальные лифты для каждого» предусматривает и иную цель участия в профессиональных конкурсах. </w:t>
      </w:r>
      <w:r w:rsidR="00DD2E40" w:rsidRPr="00FE3D1C">
        <w:rPr>
          <w:rFonts w:ascii="Times New Roman" w:hAnsi="Times New Roman" w:cs="Times New Roman"/>
          <w:sz w:val="24"/>
          <w:szCs w:val="24"/>
        </w:rPr>
        <w:t xml:space="preserve">Для молодых педагогов-победителей различных конкурсов педагогического мастерства победа может и должна стать точкой отсчета в системе кадрового резерва. Неопровержим факт, известный с советских времен: для того, </w:t>
      </w:r>
      <w:r w:rsidR="00DD2E40"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чтобы стать настоящим руководителем, нужно движение по вертикали. </w:t>
      </w:r>
      <w:r w:rsidR="00411D73" w:rsidRPr="00FE3D1C">
        <w:rPr>
          <w:rFonts w:ascii="Times New Roman" w:hAnsi="Times New Roman" w:cs="Times New Roman"/>
          <w:sz w:val="24"/>
          <w:szCs w:val="24"/>
        </w:rPr>
        <w:t>В том числе и н</w:t>
      </w:r>
      <w:r w:rsidR="00A9053C" w:rsidRPr="00FE3D1C">
        <w:rPr>
          <w:rFonts w:ascii="Times New Roman" w:hAnsi="Times New Roman" w:cs="Times New Roman"/>
          <w:sz w:val="24"/>
          <w:szCs w:val="24"/>
        </w:rPr>
        <w:t xml:space="preserve">а это будут нацелены </w:t>
      </w:r>
      <w:r w:rsidR="00411D73" w:rsidRPr="00FE3D1C">
        <w:rPr>
          <w:rFonts w:ascii="Times New Roman" w:hAnsi="Times New Roman" w:cs="Times New Roman"/>
          <w:sz w:val="24"/>
          <w:szCs w:val="24"/>
        </w:rPr>
        <w:t xml:space="preserve">новые профессиональные конкурсы. </w:t>
      </w:r>
    </w:p>
    <w:p w:rsidR="00411D73" w:rsidRPr="00FE3D1C" w:rsidRDefault="00411D73" w:rsidP="00411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Среди них - Всероссийски</w:t>
      </w:r>
      <w:r w:rsidR="003E19C4" w:rsidRPr="00FE3D1C">
        <w:rPr>
          <w:rFonts w:ascii="Times New Roman" w:hAnsi="Times New Roman" w:cs="Times New Roman"/>
          <w:sz w:val="24"/>
          <w:szCs w:val="24"/>
        </w:rPr>
        <w:t>е</w:t>
      </w:r>
      <w:r w:rsidRPr="00FE3D1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E19C4" w:rsidRPr="00FE3D1C">
        <w:rPr>
          <w:rFonts w:ascii="Times New Roman" w:hAnsi="Times New Roman" w:cs="Times New Roman"/>
          <w:sz w:val="24"/>
          <w:szCs w:val="24"/>
        </w:rPr>
        <w:t xml:space="preserve">ы «Лидер России», «Лучший руководитель Российской Федерации» и другие. Сегодня 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3E19C4" w:rsidRPr="00FE3D1C">
        <w:rPr>
          <w:rFonts w:ascii="Times New Roman" w:hAnsi="Times New Roman" w:cs="Times New Roman"/>
          <w:sz w:val="24"/>
          <w:szCs w:val="24"/>
        </w:rPr>
        <w:t xml:space="preserve">я приглашаю к участию в конкурсе </w:t>
      </w:r>
      <w:r w:rsidRPr="00FE3D1C">
        <w:rPr>
          <w:rFonts w:ascii="Times New Roman" w:hAnsi="Times New Roman" w:cs="Times New Roman"/>
          <w:sz w:val="24"/>
          <w:szCs w:val="24"/>
        </w:rPr>
        <w:t>«Педагогический дебют -2020».</w:t>
      </w:r>
    </w:p>
    <w:p w:rsidR="00411D73" w:rsidRPr="00FE3D1C" w:rsidRDefault="00411D73" w:rsidP="003E19C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педагогических работников,  педагогический стаж которых по состоянию на 01 января 2020 г. не превышает 5 лет (таких у нас – четвертая часть всего педагогического корпуса);</w:t>
      </w:r>
    </w:p>
    <w:p w:rsidR="00411D73" w:rsidRPr="00FE3D1C" w:rsidRDefault="00411D73" w:rsidP="003E19C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руководителей общеобразовательных, дошкольных образовательных  организаций и организаций дополнительного образования, управленческий стаж которых по состоянию  на 01 января 2020 года не превышает 3 лет;</w:t>
      </w:r>
    </w:p>
    <w:p w:rsidR="00411D73" w:rsidRPr="00FE3D1C" w:rsidRDefault="00411D73" w:rsidP="003E19C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педагогов - наставников, педагогический стаж которых по состоянию  на 01 января 2020 года не  менее 7 лет.</w:t>
      </w:r>
    </w:p>
    <w:p w:rsidR="00CF6C10" w:rsidRPr="00FE3D1C" w:rsidRDefault="003E19C4" w:rsidP="003E19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У педагогов города есть необходимый потенциал для включения в проект «Социальные лифты для каждого», а создание </w:t>
      </w:r>
      <w:r w:rsidR="00DD2E40" w:rsidRPr="00FE3D1C">
        <w:rPr>
          <w:rFonts w:ascii="Times New Roman" w:hAnsi="Times New Roman" w:cs="Times New Roman"/>
          <w:sz w:val="24"/>
          <w:szCs w:val="24"/>
        </w:rPr>
        <w:t>условий для социальной мобильности и профессиональной самореализации –</w:t>
      </w:r>
      <w:r w:rsidRPr="00FE3D1C">
        <w:rPr>
          <w:rFonts w:ascii="Times New Roman" w:hAnsi="Times New Roman" w:cs="Times New Roman"/>
          <w:sz w:val="24"/>
          <w:szCs w:val="24"/>
        </w:rPr>
        <w:t>должно стать од</w:t>
      </w:r>
      <w:r w:rsidR="00DD2E40" w:rsidRPr="00FE3D1C">
        <w:rPr>
          <w:rFonts w:ascii="Times New Roman" w:hAnsi="Times New Roman" w:cs="Times New Roman"/>
          <w:sz w:val="24"/>
          <w:szCs w:val="24"/>
        </w:rPr>
        <w:t>н</w:t>
      </w:r>
      <w:r w:rsidRPr="00FE3D1C">
        <w:rPr>
          <w:rFonts w:ascii="Times New Roman" w:hAnsi="Times New Roman" w:cs="Times New Roman"/>
          <w:sz w:val="24"/>
          <w:szCs w:val="24"/>
        </w:rPr>
        <w:t xml:space="preserve">им из приоритетных направлений нашей деятельности. </w:t>
      </w:r>
    </w:p>
    <w:p w:rsidR="00336703" w:rsidRPr="00FE3D1C" w:rsidRDefault="004C50C8" w:rsidP="00FE3D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ПОДДЕРЖКА СЕМЕЙ, ИМЕЮЩИХ ДЕТЕЙ</w:t>
      </w:r>
    </w:p>
    <w:p w:rsidR="007D59EC" w:rsidRPr="00FE3D1C" w:rsidRDefault="007D59EC" w:rsidP="00B90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B909DB" w:rsidRPr="00FE3D1C">
        <w:rPr>
          <w:rFonts w:ascii="Times New Roman" w:hAnsi="Times New Roman" w:cs="Times New Roman"/>
          <w:sz w:val="24"/>
          <w:szCs w:val="24"/>
        </w:rPr>
        <w:t xml:space="preserve">Проект предусматривает создание условий для раннего развития детей в возрасте до трех лет и реализацию программ 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7D59EC" w:rsidRPr="00FE3D1C" w:rsidRDefault="001D2A8D" w:rsidP="007D59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По словам директора Института развития дошкольного образования РАО Владимира Ивановича Слободчикова «Качество дошкольного образования – качество жизни ребенка».  </w:t>
      </w:r>
      <w:r w:rsidR="007D59EC" w:rsidRPr="00FE3D1C">
        <w:rPr>
          <w:rFonts w:ascii="Times New Roman" w:hAnsi="Times New Roman" w:cs="Times New Roman"/>
          <w:sz w:val="24"/>
          <w:szCs w:val="24"/>
        </w:rPr>
        <w:t>В системе образования города - 18 бюджетных дошколь</w:t>
      </w:r>
      <w:r w:rsidR="000235FC" w:rsidRPr="00FE3D1C">
        <w:rPr>
          <w:rFonts w:ascii="Times New Roman" w:hAnsi="Times New Roman" w:cs="Times New Roman"/>
          <w:sz w:val="24"/>
          <w:szCs w:val="24"/>
        </w:rPr>
        <w:t xml:space="preserve">ных образовательных учреждений, в которых качество образования обеспечивают 286 педагогических работников. 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В </w:t>
      </w:r>
      <w:r w:rsidR="000235FC" w:rsidRPr="00FE3D1C">
        <w:rPr>
          <w:rFonts w:ascii="Times New Roman" w:hAnsi="Times New Roman" w:cs="Times New Roman"/>
          <w:sz w:val="24"/>
          <w:szCs w:val="24"/>
        </w:rPr>
        <w:t xml:space="preserve">группах с наполняемостью от 28 до 35 человек 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воспитывается и обучается 3</w:t>
      </w:r>
      <w:r w:rsidR="000235FC" w:rsidRPr="00FE3D1C">
        <w:rPr>
          <w:rFonts w:ascii="Times New Roman" w:hAnsi="Times New Roman" w:cs="Times New Roman"/>
          <w:sz w:val="24"/>
          <w:szCs w:val="24"/>
        </w:rPr>
        <w:t>707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ребенок.</w:t>
      </w:r>
      <w:r w:rsidRPr="00FE3D1C">
        <w:rPr>
          <w:rFonts w:ascii="Times New Roman" w:hAnsi="Times New Roman" w:cs="Times New Roman"/>
          <w:sz w:val="24"/>
          <w:szCs w:val="24"/>
        </w:rPr>
        <w:t xml:space="preserve"> Значительная цифра. </w:t>
      </w:r>
    </w:p>
    <w:p w:rsidR="007D59EC" w:rsidRPr="00FE3D1C" w:rsidRDefault="000235FC" w:rsidP="007D59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К сожалению, также значительна цифра о</w:t>
      </w:r>
      <w:r w:rsidR="007D59EC" w:rsidRPr="00FE3D1C">
        <w:rPr>
          <w:rFonts w:ascii="Times New Roman" w:hAnsi="Times New Roman" w:cs="Times New Roman"/>
          <w:sz w:val="24"/>
          <w:szCs w:val="24"/>
        </w:rPr>
        <w:t>чередност</w:t>
      </w:r>
      <w:r w:rsidRPr="00FE3D1C">
        <w:rPr>
          <w:rFonts w:ascii="Times New Roman" w:hAnsi="Times New Roman" w:cs="Times New Roman"/>
          <w:sz w:val="24"/>
          <w:szCs w:val="24"/>
        </w:rPr>
        <w:t>и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на у</w:t>
      </w:r>
      <w:r w:rsidRPr="00FE3D1C">
        <w:rPr>
          <w:rFonts w:ascii="Times New Roman" w:hAnsi="Times New Roman" w:cs="Times New Roman"/>
          <w:sz w:val="24"/>
          <w:szCs w:val="24"/>
        </w:rPr>
        <w:t>стройство детей в детские сады– 2275</w:t>
      </w:r>
      <w:r w:rsidR="007D59EC" w:rsidRPr="00FE3D1C">
        <w:rPr>
          <w:rFonts w:ascii="Times New Roman" w:hAnsi="Times New Roman" w:cs="Times New Roman"/>
          <w:sz w:val="24"/>
          <w:szCs w:val="24"/>
        </w:rPr>
        <w:t>.</w:t>
      </w:r>
      <w:r w:rsidRPr="00FE3D1C">
        <w:rPr>
          <w:rFonts w:ascii="Times New Roman" w:hAnsi="Times New Roman" w:cs="Times New Roman"/>
          <w:sz w:val="24"/>
          <w:szCs w:val="24"/>
        </w:rPr>
        <w:t xml:space="preserve"> Из них большая часть дети </w:t>
      </w:r>
      <w:r w:rsidR="007D59EC" w:rsidRPr="00FE3D1C">
        <w:rPr>
          <w:rFonts w:ascii="Times New Roman" w:hAnsi="Times New Roman" w:cs="Times New Roman"/>
          <w:sz w:val="24"/>
          <w:szCs w:val="24"/>
        </w:rPr>
        <w:t xml:space="preserve"> до 3 лет – 1768; от 3 до 7 лет – 507 детей.</w:t>
      </w:r>
    </w:p>
    <w:p w:rsidR="007D59EC" w:rsidRPr="00FE3D1C" w:rsidRDefault="007D59EC" w:rsidP="007D59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Численность детей, не обеспеченных местом в детском саду с желаемой датой зачисления - 2019/2020 учебный год – 599 человек, из них от 3-х до 7 лет – 243 ребенка, от 1,5 до 3-х лет – 350 детей. </w:t>
      </w:r>
    </w:p>
    <w:p w:rsidR="000235FC" w:rsidRPr="00FE3D1C" w:rsidRDefault="000235FC" w:rsidP="000235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Значимым событием, призванным несколько снять  напряженность, стало открытие детского сада на </w:t>
      </w:r>
      <w:r w:rsidRPr="00FE3D1C">
        <w:rPr>
          <w:rFonts w:ascii="Times New Roman" w:hAnsi="Times New Roman" w:cs="Times New Roman"/>
          <w:b/>
          <w:sz w:val="24"/>
          <w:szCs w:val="24"/>
        </w:rPr>
        <w:t>260 мест</w:t>
      </w:r>
      <w:r w:rsidRPr="00FE3D1C">
        <w:rPr>
          <w:rFonts w:ascii="Times New Roman" w:hAnsi="Times New Roman" w:cs="Times New Roman"/>
          <w:sz w:val="24"/>
          <w:szCs w:val="24"/>
        </w:rPr>
        <w:t xml:space="preserve"> в микрорайоне Челноковского массива осенью  2018 года, близится к завершению установка модульного детского сада на </w:t>
      </w:r>
      <w:r w:rsidRPr="00FE3D1C">
        <w:rPr>
          <w:rFonts w:ascii="Times New Roman" w:hAnsi="Times New Roman" w:cs="Times New Roman"/>
          <w:b/>
          <w:sz w:val="24"/>
          <w:szCs w:val="24"/>
        </w:rPr>
        <w:t>80 мест</w:t>
      </w:r>
      <w:r w:rsidRPr="00FE3D1C">
        <w:rPr>
          <w:rFonts w:ascii="Times New Roman" w:hAnsi="Times New Roman" w:cs="Times New Roman"/>
          <w:sz w:val="24"/>
          <w:szCs w:val="24"/>
        </w:rPr>
        <w:t xml:space="preserve"> на территории Коктебельской школы. Готовится к передаче в муниципальную собственность детский сад «Звёздочка» в с.Краснокаменка на  35 мест. </w:t>
      </w:r>
    </w:p>
    <w:p w:rsidR="00881E58" w:rsidRPr="00FE3D1C" w:rsidRDefault="00881E58" w:rsidP="00881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Важным шагом станет 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открытие в новом учебном году на основании заявлений родителей </w:t>
      </w:r>
      <w:r w:rsidRPr="00FE3D1C">
        <w:rPr>
          <w:rFonts w:ascii="Times New Roman" w:hAnsi="Times New Roman" w:cs="Times New Roman"/>
          <w:sz w:val="24"/>
          <w:szCs w:val="24"/>
        </w:rPr>
        <w:t xml:space="preserve"> 2 групп 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с билингвальным обучением (с изучением крымскотатарского и украинского языка) на базе реорганизованных групп </w:t>
      </w:r>
      <w:r w:rsidRPr="00FE3D1C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детского сада №35 «Море». 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Внесены соответствующие изменения  в устав учреждения,  </w:t>
      </w:r>
      <w:r w:rsidR="00713A7C"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разработана соответствующая программа. Опыт создания таких групп имеется еще только в Симферопольском районе Крыма.  </w:t>
      </w:r>
    </w:p>
    <w:p w:rsidR="00111051" w:rsidRPr="00FE3D1C" w:rsidRDefault="000235FC" w:rsidP="0011105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Однако, поскольку </w:t>
      </w:r>
      <w:r w:rsidR="00B909DB" w:rsidRPr="00FE3D1C">
        <w:rPr>
          <w:rFonts w:ascii="Times New Roman" w:hAnsi="Times New Roman" w:cs="Times New Roman"/>
          <w:sz w:val="24"/>
          <w:szCs w:val="24"/>
        </w:rPr>
        <w:t xml:space="preserve">потребность в местах в дошкольных учреждениях не может быть удовлетворена в полном объеме, </w:t>
      </w:r>
      <w:r w:rsidR="007D59E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управлением образования уделяется серьезное</w:t>
      </w:r>
      <w:r w:rsidR="00B909DB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внимание </w:t>
      </w:r>
      <w:r w:rsidR="00B909DB" w:rsidRPr="00FE3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развитию вариативных форм дошкольного образования</w:t>
      </w:r>
      <w:r w:rsidR="00111051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это предусмотрено проектом «</w:t>
      </w:r>
      <w:r w:rsidR="00111051" w:rsidRPr="00FE3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Поддержка семей, имеющих детей»</w:t>
      </w:r>
    </w:p>
    <w:p w:rsidR="00B909DB" w:rsidRPr="00FE3D1C" w:rsidRDefault="00B909DB" w:rsidP="00B909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первые в Республике Крым в 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апреле 2019 года за счет средств бюджета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города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организована деятельность семейной дошкольной группы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присмотру и уходу за детьми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возрасте от 1 года до 7 лет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(4 ребенка) по месту проживания многодетной семьи. Дошкольная группа является структурным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подразделени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сада №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5 «Танюша»</w:t>
      </w:r>
      <w:r w:rsidR="000235FC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09DB" w:rsidRPr="00FE3D1C" w:rsidRDefault="00B909DB" w:rsidP="00B909D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16 дошкольных образовательных учреждений продолжают функционировать консультативные центры для родителей и детей в возрасте от 2–х до 7 лет, которые воспитываются в условиях семьи и не посещают дошкольные учреждения.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сайтах дошкольных учреждений </w:t>
      </w:r>
      <w:r w:rsidR="00111051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родителей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размещаются</w:t>
      </w:r>
      <w:r w:rsidR="00111051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консультационного характера. </w:t>
      </w:r>
      <w:r w:rsidR="00937517"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7517" w:rsidRPr="00FE3D1C" w:rsidRDefault="00937517" w:rsidP="007D59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DA4" w:rsidRPr="00FE3D1C" w:rsidRDefault="00021DA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2CC7" w:rsidRPr="00FE3D1C" w:rsidRDefault="004C50C8" w:rsidP="00CA653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УСПЕХ КАЖДОГО РЕБЕНКА</w:t>
      </w:r>
      <w:r w:rsidR="00F814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(СЛАЙД)</w:t>
      </w:r>
    </w:p>
    <w:p w:rsidR="00A32CC7" w:rsidRPr="00FE3D1C" w:rsidRDefault="00A32CC7" w:rsidP="00A32CC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  <w:r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C9647F" w:rsidRPr="00FE3D1C" w:rsidRDefault="00C9647F" w:rsidP="00A32CC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</w:p>
    <w:p w:rsidR="00C9647F" w:rsidRPr="00FE3D1C" w:rsidRDefault="00C9647F" w:rsidP="00A32CC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</w:p>
    <w:p w:rsidR="00CC19AA" w:rsidRPr="00FE3D1C" w:rsidRDefault="00C9647F" w:rsidP="00A32CC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  <w:r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>создание в 85 субъектах России региональных центров выявления, поддержки и развития способностей и талантов у детей и молодежи, обновление материально-технической базы в сельской местности для занятий физкультурой и спортом для 935 тысяч детей, создание 245 детских технопарков «Кванториум» и 340 мобильных технопарков «Кванториум» для 2 млн детей, охват дополнительными общеобразовательными программами не менее 70% детей с ограниченными возможностями здоровья.</w:t>
      </w:r>
      <w:r w:rsidR="00A32CC7"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ab/>
      </w:r>
    </w:p>
    <w:p w:rsidR="00C9647F" w:rsidRPr="00FE3D1C" w:rsidRDefault="00C9647F" w:rsidP="00CC19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</w:p>
    <w:p w:rsidR="00A32CC7" w:rsidRPr="00FE3D1C" w:rsidRDefault="00A32CC7" w:rsidP="00CC19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7FC"/>
        </w:rPr>
      </w:pPr>
      <w:r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>В системе выявления и поддержки одаренной молодежи</w:t>
      </w:r>
      <w:r w:rsidR="00652164"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 xml:space="preserve">, деятельности по 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мотивации к изучению предметов и </w:t>
      </w:r>
      <w:r w:rsidR="00652164"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>п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овышения качества образования </w:t>
      </w:r>
      <w:r w:rsidRPr="00FE3D1C">
        <w:rPr>
          <w:rFonts w:ascii="Times New Roman" w:hAnsi="Times New Roman" w:cs="Times New Roman"/>
          <w:sz w:val="24"/>
          <w:szCs w:val="24"/>
          <w:shd w:val="clear" w:color="auto" w:fill="F4F7FC"/>
        </w:rPr>
        <w:t xml:space="preserve">хорошо и прочно зарекомендовали такие традиционные формы как олимпиады и конкурсы, организуемые Минобразования.  </w:t>
      </w:r>
    </w:p>
    <w:p w:rsidR="0053156A" w:rsidRPr="00FE3D1C" w:rsidRDefault="0053156A" w:rsidP="00A32CC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164" w:rsidRPr="00FE3D1C" w:rsidRDefault="0053156A" w:rsidP="0065216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СЛАЙД: 2018/2019 уч.год  - 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Олимпиада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– 11 класс 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прошла по 24 предметам.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Школьный этап </w:t>
      </w:r>
      <w:r w:rsidR="0053156A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10154 обучающихся 4-11 классов, </w:t>
      </w:r>
      <w:r w:rsidR="0053156A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3865 победителей и призеров. </w:t>
      </w:r>
    </w:p>
    <w:p w:rsidR="0053156A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ый</w:t>
      </w:r>
      <w:r w:rsidR="00652164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- 1529 участников -  455 победителями и призерами.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Региональный этап  -  148 участников  - 53 победителями и призерами (в 2017/2018 учебном году – 38).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заключительный этап-  8 предметов из 24  - учащиеся Феодосии: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Домингос-Фернандеш Ульяна – французский язык, 10 класс, школа №1;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Филипенко Ксения – обществознание, 10 класс, школа  №2;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Карицки Ангелина – немецкий язык, 10 класс, школа №2;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Червотока Елизавета – искусство (МХК), 11 класс, гимназия №5;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Спиридонов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Вячеслав – право, 10 класс, гимназия №5;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Беляев Артур  – математика, 8 класс, школа №17;</w:t>
      </w:r>
    </w:p>
    <w:p w:rsidR="0053156A" w:rsidRPr="00FE3D1C" w:rsidRDefault="0053156A" w:rsidP="005315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Добровенскис Роман – астрономия, физика, 10 класс, школа №17;</w:t>
      </w:r>
    </w:p>
    <w:p w:rsidR="00652164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Добровенскис Роман стал призером заключительного этапа ВОШ по физике.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3156A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7E0F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СЛАЙ 4 класс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ый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156A" w:rsidRPr="00FE3D1C" w:rsidRDefault="0053156A" w:rsidP="0053156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69 победителей школьного этапа   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23 победител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призер</w:t>
      </w:r>
      <w:r w:rsidR="00517E0F"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164" w:rsidRPr="00FE3D1C" w:rsidRDefault="00CC19AA" w:rsidP="00CC19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sz w:val="24"/>
          <w:szCs w:val="24"/>
          <w:lang w:eastAsia="ru-RU"/>
        </w:rPr>
        <w:t>Традиционно в</w:t>
      </w:r>
      <w:r w:rsidR="00652164" w:rsidRPr="00FE3D1C">
        <w:rPr>
          <w:rFonts w:ascii="Times New Roman" w:hAnsi="Times New Roman" w:cs="Times New Roman"/>
          <w:sz w:val="24"/>
          <w:szCs w:val="24"/>
          <w:lang w:eastAsia="ru-RU"/>
        </w:rPr>
        <w:t xml:space="preserve">ысокий уровень работы с интеллектуально одаренными детьми показали  гимназия № 5 (19,15% от общего кол-ва учащихся ОУ), школа №17(10,10% от общего кол-ва учащихся ОУ),  СШ № 1 (8,75% от общего кол-ва учащихся ОУ), СШ № 2 (7,37% от общего кол-ва учащихся ОУ), школы № 20 (6,13% от общего кол-ва учащихся ОУ). </w:t>
      </w:r>
    </w:p>
    <w:p w:rsidR="00CC19AA" w:rsidRPr="00FE3D1C" w:rsidRDefault="00CC19AA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156A" w:rsidRPr="00FE3D1C" w:rsidRDefault="0053156A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Учащиеся, добившиеся наиболее высоких результатов на муниципальном этапе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2092"/>
      </w:tblGrid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Фамилия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Количество призовых мест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Грунистая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Тищенко 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Пипич Владислав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Гореев 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Грона Владислав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Маннанов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E3D1C" w:rsidRPr="00FE3D1C" w:rsidTr="001C0E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Тихонова Алиса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Победителей и призёров муниципального</w:t>
      </w:r>
      <w:r w:rsidRPr="00FE3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>этапа подготовили 190 педагогов. В их числе:</w:t>
      </w:r>
    </w:p>
    <w:p w:rsidR="0053156A" w:rsidRPr="00FE3D1C" w:rsidRDefault="0053156A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СЛАЙД 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1808"/>
        <w:gridCol w:w="1700"/>
        <w:gridCol w:w="4397"/>
        <w:gridCol w:w="1695"/>
      </w:tblGrid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Фамилия </w:t>
            </w:r>
          </w:p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Количество призёров и победителей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Стефанов В.Ю.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история, обществознание, экономика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Рева Ю.Ю.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 №17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история,  обществознание, право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Рыженко Е.Н.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Фисенко С.Ю.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E3D1C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Лойко Е.С.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история,  обществознание, право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52164" w:rsidRPr="00FE3D1C" w:rsidTr="001C0E9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Курц О.И.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4" w:rsidRPr="00FE3D1C" w:rsidRDefault="00652164" w:rsidP="00652164">
            <w:pPr>
              <w:pStyle w:val="a6"/>
              <w:jc w:val="both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FE3D1C">
              <w:rPr>
                <w:rFonts w:eastAsiaTheme="minorHAnsi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652164" w:rsidRPr="00FE3D1C" w:rsidRDefault="00652164" w:rsidP="00652164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5F59" w:rsidRPr="00FE3D1C" w:rsidRDefault="00CF5F59" w:rsidP="00CC19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47F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«Успех каждого ребёнка» - </w:t>
      </w:r>
      <w:r w:rsidR="00C9647F" w:rsidRPr="00FE3D1C">
        <w:rPr>
          <w:rFonts w:ascii="Times New Roman" w:hAnsi="Times New Roman" w:cs="Times New Roman"/>
          <w:sz w:val="24"/>
          <w:szCs w:val="24"/>
        </w:rPr>
        <w:t xml:space="preserve">непосредственная </w:t>
      </w:r>
      <w:r w:rsidRPr="00FE3D1C">
        <w:rPr>
          <w:rFonts w:ascii="Times New Roman" w:hAnsi="Times New Roman" w:cs="Times New Roman"/>
          <w:sz w:val="24"/>
          <w:szCs w:val="24"/>
        </w:rPr>
        <w:t xml:space="preserve">цель деятельности центров дополнительного образования детей. </w:t>
      </w:r>
    </w:p>
    <w:p w:rsidR="00342825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Фактически, проект «Успех каждого ребёнка»  - это эволюционное развитие федерального приоритетного проекта «Доступное дополнительное образование», который активно воплощается в жизнь. </w:t>
      </w:r>
    </w:p>
    <w:p w:rsidR="00C9647F" w:rsidRPr="00FE3D1C" w:rsidRDefault="00342825" w:rsidP="00C9647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СЛАЙД: </w:t>
      </w:r>
      <w:r w:rsidR="00C9647F" w:rsidRPr="00FE3D1C">
        <w:rPr>
          <w:rFonts w:ascii="Times New Roman" w:hAnsi="Times New Roman" w:cs="Times New Roman"/>
          <w:sz w:val="24"/>
          <w:szCs w:val="24"/>
        </w:rPr>
        <w:t xml:space="preserve">охват дополнительным образованием детей в возрасте от 5 до 11 лет стало увеличение количества обучающихся ЦДТ в 2018-2019 учебном году до 2034 человек. </w:t>
      </w:r>
    </w:p>
    <w:p w:rsidR="00342825" w:rsidRPr="00FE3D1C" w:rsidRDefault="00C9647F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Феодосийском </w:t>
      </w:r>
      <w:r w:rsidR="00342825" w:rsidRPr="00FE3D1C">
        <w:rPr>
          <w:rFonts w:ascii="Times New Roman" w:hAnsi="Times New Roman" w:cs="Times New Roman"/>
          <w:sz w:val="24"/>
          <w:szCs w:val="24"/>
        </w:rPr>
        <w:t>филиал</w:t>
      </w:r>
      <w:r w:rsidRPr="00FE3D1C">
        <w:rPr>
          <w:rFonts w:ascii="Times New Roman" w:hAnsi="Times New Roman" w:cs="Times New Roman"/>
          <w:sz w:val="24"/>
          <w:szCs w:val="24"/>
        </w:rPr>
        <w:t>е</w:t>
      </w:r>
      <w:r w:rsidR="00342825" w:rsidRPr="00FE3D1C">
        <w:rPr>
          <w:rFonts w:ascii="Times New Roman" w:hAnsi="Times New Roman" w:cs="Times New Roman"/>
          <w:sz w:val="24"/>
          <w:szCs w:val="24"/>
        </w:rPr>
        <w:t xml:space="preserve"> Крымской Малой Академии искусств и народных ремёсел   - 128 творчески одаренных детей в возрасте от 10 до 18 лет, </w:t>
      </w:r>
    </w:p>
    <w:p w:rsidR="00C9647F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 В 2018-2019 учебном году обучающиеся Феодосийского филиала приняли участие в 18 муниципальных, 19 республиканских, 4 всероссийских и 9 международных конкурсах, завоевали  233 призовых места. </w:t>
      </w:r>
    </w:p>
    <w:p w:rsidR="00C9647F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По итогам учебного года 5 обучающихся Феодосийского филиала приняли участие в Ассамблее-2019 Крымской Малой Академии искусств и народных ремёсел, где были </w:t>
      </w: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удостоены дипломов I,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3D1C">
        <w:rPr>
          <w:rFonts w:ascii="Times New Roman" w:hAnsi="Times New Roman" w:cs="Times New Roman"/>
          <w:sz w:val="24"/>
          <w:szCs w:val="24"/>
        </w:rPr>
        <w:t xml:space="preserve"> и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3D1C">
        <w:rPr>
          <w:rFonts w:ascii="Times New Roman" w:hAnsi="Times New Roman" w:cs="Times New Roman"/>
          <w:sz w:val="24"/>
          <w:szCs w:val="24"/>
        </w:rPr>
        <w:t xml:space="preserve"> степени.  Трём обучающимся присвоено звание действительного члена Крымской Малой Академии искусств и народных ремёсел. </w:t>
      </w:r>
    </w:p>
    <w:p w:rsidR="00342825" w:rsidRPr="00FE3D1C" w:rsidRDefault="00342825" w:rsidP="0034282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Второй год подряд в финальном туре 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3D1C">
        <w:rPr>
          <w:rFonts w:ascii="Times New Roman" w:hAnsi="Times New Roman" w:cs="Times New Roman"/>
          <w:sz w:val="24"/>
          <w:szCs w:val="24"/>
        </w:rPr>
        <w:t xml:space="preserve"> Всероссийского детского фестиваля народной культуры «Наследники традиций», который прошел в Вологодской области в состав делегации от Крыма вошла Бабаян Лилия, обучающаяся студии «Художественная вышивка», руководитель Серветник Анжела Владимировна. </w:t>
      </w:r>
    </w:p>
    <w:p w:rsidR="00311B59" w:rsidRPr="00FE3D1C" w:rsidRDefault="00C9647F" w:rsidP="00342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СЛАЙ : кол-во детей в «Интеллект»</w:t>
      </w:r>
    </w:p>
    <w:p w:rsidR="00953686" w:rsidRPr="00FE3D1C" w:rsidRDefault="00C9647F" w:rsidP="00953686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Центр «Интеллект» является организатором муниципальных этапов</w:t>
      </w:r>
      <w:r w:rsidRPr="00FE3D1C">
        <w:rPr>
          <w:rFonts w:ascii="Times New Roman" w:hAnsi="Times New Roman" w:cs="Times New Roman"/>
          <w:bCs/>
          <w:sz w:val="24"/>
          <w:szCs w:val="24"/>
        </w:rPr>
        <w:t xml:space="preserve"> многочисленных </w:t>
      </w:r>
      <w:r w:rsidRPr="00FE3D1C">
        <w:rPr>
          <w:rFonts w:ascii="Times New Roman" w:hAnsi="Times New Roman" w:cs="Times New Roman"/>
          <w:sz w:val="24"/>
          <w:szCs w:val="24"/>
        </w:rPr>
        <w:t>конкурсных программ, направленных на выявление одарённых детей в научной деятельности: турнир рационализаторов и изобретателей, муниципальный этап всероссийского конкурса научно-исследовательских работ «Отечество», «Шаг в науку», конкурс-защиты научно-исследовательских работ малой академии наук Крыма «Искатель», городской конкурс для учащихся младшего школьного возраста «Юный исследователь»,  Кэнсат, олимпиада по краеведению и мн. др. Были организованы и проведены творческие конкурсы: туризм и краеведение (450 учащихся, 170 стали призерами и победителями конкурсов); экология (500 учащихся, 57стали призерами и победителями); техническое творчество (486 учащихся, 46 стали призерами и победителями).</w:t>
      </w:r>
      <w:r w:rsidR="00953686"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Впервые команда ЦДО «Интеллект» стала участником V Регионального Чемпионата WorldSkills Russia в компетенции ПРОТОТИПИРОВАНИЕ и чемпионом Всероссийского проекта воздушно-инженерной школы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CANSAT</w:t>
      </w:r>
      <w:r w:rsidRPr="00FE3D1C">
        <w:rPr>
          <w:rFonts w:ascii="Times New Roman" w:hAnsi="Times New Roman" w:cs="Times New Roman"/>
          <w:sz w:val="24"/>
          <w:szCs w:val="24"/>
        </w:rPr>
        <w:t xml:space="preserve"> г. Москва по разработке микроспутников. </w:t>
      </w:r>
    </w:p>
    <w:p w:rsidR="00953686" w:rsidRPr="00FE3D1C" w:rsidRDefault="00953686" w:rsidP="0095368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июне 2019 года команда Центра «Интеллект» представляла Республику Крым на </w:t>
      </w:r>
      <w:r w:rsidRPr="00FE3D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3D1C">
        <w:rPr>
          <w:rFonts w:ascii="Times New Roman" w:hAnsi="Times New Roman" w:cs="Times New Roman"/>
          <w:sz w:val="24"/>
          <w:szCs w:val="24"/>
        </w:rPr>
        <w:t xml:space="preserve"> Всероссийской Конференции «Юные техники и изобретатели» в Государственной Думе Федерального собрания РФ.</w:t>
      </w:r>
    </w:p>
    <w:p w:rsidR="00953686" w:rsidRPr="00FE3D1C" w:rsidRDefault="00953686" w:rsidP="00953686">
      <w:pPr>
        <w:pStyle w:val="a6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Принципиально новым  </w:t>
      </w:r>
      <w:r w:rsidRPr="00FE3D1C">
        <w:rPr>
          <w:rFonts w:ascii="Times New Roman" w:hAnsi="Times New Roman" w:cs="Times New Roman"/>
          <w:iCs/>
          <w:sz w:val="24"/>
          <w:szCs w:val="24"/>
        </w:rPr>
        <w:t>стало</w:t>
      </w:r>
      <w:r w:rsidRPr="00FE3D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FE3D1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E3D1C">
        <w:rPr>
          <w:rFonts w:ascii="Times New Roman" w:hAnsi="Times New Roman" w:cs="Times New Roman"/>
          <w:iCs/>
          <w:sz w:val="24"/>
          <w:szCs w:val="24"/>
        </w:rPr>
        <w:t>12 старшеклассников </w:t>
      </w:r>
      <w:r w:rsidRPr="00FE3D1C">
        <w:rPr>
          <w:rFonts w:ascii="Times New Roman" w:hAnsi="Times New Roman" w:cs="Times New Roman"/>
          <w:sz w:val="24"/>
          <w:szCs w:val="24"/>
        </w:rPr>
        <w:t xml:space="preserve"> в проекте «Билет в будущее». Каждому школьнику было предложено пройти онлайн-тестирование под руководством экспертов на базе СевГУ на специальной цифровой платформе, разработанной специалистами Ворлдскиллс Россия. На завершающем этапе проекта выпускник получил «траекторию профессионального развития».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Более 85 % обучающихся принимали участие в Всероссийских открытых онлайн-уроках, реализуемых на портале «Проектория», направленных на раннюю профориентацию. В октябре 2018 года в рамках месячника профориентации «Профессиональный компас» прошла «Ярмарка учебных мест» под девизом “Как найти дело жизни”. Общее количество участников – 669 чел. из 22 школ города. В течение всего учебного года были организованы встречи «Мир профессий» с приглашением представителей профессиональных учебных заведений.</w:t>
      </w:r>
    </w:p>
    <w:p w:rsidR="00C9647F" w:rsidRPr="00FE3D1C" w:rsidRDefault="00C9647F" w:rsidP="00C9647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Особое внимание уделялось успешности детей с ОВЗ.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 В минувшем учебном году 35 обучающихся получали образование в условиях инклюзии, ПМПК были обследованы 230 детей. Педагогами-психологами и социальными педагогами школ города было проведено 1496 консультаций для родителей  и 749 семинаров, тренингов, лекций. 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В рамках «Недели инклюзии» во всех образовательных учреждениях были проведены  видеолектории, лекции, а также флеш-мобы, игры, конкурсы плакатов и рисунков, в которых приняли участие ребята с ОВЗ.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Они же приняли участие в ежегодном конкурсе на соискание премии общественного признания «ПРЕГРАД НЕТ». Победители муниципального этапа Манойлова Регина (школа №15) и Ламеко Даниил (школа №3) были приглашены на церемонию награждения победителей и участников  Конкурса. </w:t>
      </w:r>
    </w:p>
    <w:p w:rsidR="00953686" w:rsidRPr="00FE3D1C" w:rsidRDefault="00953686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lastRenderedPageBreak/>
        <w:t>Наши слова благодарности всем педагогам, тьюторам, психологам, которые обеспечивают  освоение программ детям с ОВЗ, организуют их участие в конкурсах,   помогают родителям лучше понять своих детей.</w:t>
      </w:r>
    </w:p>
    <w:p w:rsidR="00C9647F" w:rsidRPr="00FE3D1C" w:rsidRDefault="00C9647F" w:rsidP="003428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647F" w:rsidRPr="00FE3D1C" w:rsidRDefault="0051063C" w:rsidP="00C9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</w:rPr>
        <w:tab/>
      </w:r>
      <w:r w:rsidR="00C9647F" w:rsidRPr="00FE3D1C">
        <w:rPr>
          <w:rFonts w:ascii="Times New Roman" w:hAnsi="Times New Roman" w:cs="Times New Roman"/>
          <w:sz w:val="24"/>
          <w:szCs w:val="24"/>
        </w:rPr>
        <w:t xml:space="preserve">Учебный интеллектуальный успех ребенка зависит и от его качественного содержательного досуга. В апреле 2019 года управлению образования были переданы полномочия по  подбору и направлению детей льготных категорий в детские заведения.  С </w:t>
      </w:r>
    </w:p>
    <w:p w:rsidR="00C9647F" w:rsidRPr="00FE3D1C" w:rsidRDefault="00C9647F" w:rsidP="00C9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30.05.2019 по 29.08.2019 было организовано оздоровление 510 детей льготных категорий в возрасте от 7 до 17 лет в девяти лагерях Республики Крым (4 смены). </w:t>
      </w:r>
    </w:p>
    <w:p w:rsidR="00C9647F" w:rsidRPr="00FE3D1C" w:rsidRDefault="00C9647F" w:rsidP="00C964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СЛАЙД: 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 - 39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детей-инвалидов и детей с ограниченными возможностями здоровья при отсутствии медицинских противопоказаний и способных к самообслуживанию - 2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детей, проживающих в малоимущих (малообеспеченных) семьях -2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 из многодетных и неполных семей - 226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талантливых и одаренных детей - 185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отличников учебы - 32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участников творческих коллективов и спортивных команд - 4 чел.;</w:t>
      </w:r>
    </w:p>
    <w:p w:rsidR="00C9647F" w:rsidRPr="00FE3D1C" w:rsidRDefault="00C9647F" w:rsidP="009536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 работников агрокомплекса -5 чел.;</w:t>
      </w:r>
    </w:p>
    <w:p w:rsidR="00C9647F" w:rsidRPr="00FE3D1C" w:rsidRDefault="00C9647F" w:rsidP="009536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- детей, находящихся в социально-опасном положении - 15 чел.</w:t>
      </w:r>
    </w:p>
    <w:p w:rsidR="00C9647F" w:rsidRPr="00FE3D1C" w:rsidRDefault="00C9647F" w:rsidP="00C9647F">
      <w:pPr>
        <w:jc w:val="both"/>
        <w:rPr>
          <w:rFonts w:ascii="Times New Roman" w:hAnsi="Times New Roman" w:cs="Times New Roman"/>
        </w:rPr>
      </w:pPr>
    </w:p>
    <w:p w:rsidR="00C9647F" w:rsidRPr="00FE3D1C" w:rsidRDefault="00C9647F" w:rsidP="009536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 целью обеспечения  занятости обучающихся в каникулярный период в 2019 году организована работа шести лагерей с дневным пребыванием  и 2-х разовым питанием на базе школ №№7,10,11,13,15,17 (313 человек); 12 дневных тематических площадок для обучающихся на базе школ № 3, 4, 6, 8,12, 14, 16, 18,19, 20, Коктебельская и Щебетовская школа ( 492 )  - всего 1315 детей</w:t>
      </w:r>
    </w:p>
    <w:p w:rsidR="00921943" w:rsidRPr="00FE3D1C" w:rsidRDefault="00921943">
      <w:pPr>
        <w:rPr>
          <w:rFonts w:ascii="Times New Roman" w:hAnsi="Times New Roman" w:cs="Times New Roman"/>
        </w:rPr>
      </w:pPr>
    </w:p>
    <w:p w:rsidR="00CA6535" w:rsidRPr="00FE3D1C" w:rsidRDefault="00603783" w:rsidP="00CA653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4C50C8" w:rsidRPr="00FE3D1C">
          <w:rPr>
            <w:rFonts w:ascii="Times New Roman" w:hAnsi="Times New Roman" w:cs="Times New Roman"/>
            <w:b/>
            <w:sz w:val="24"/>
            <w:szCs w:val="24"/>
            <w:lang w:eastAsia="ru-RU"/>
          </w:rPr>
          <w:t>ЦИФРОВАЯ ОБРАЗОВАТЕЛЬНАЯ СРЕДА</w:t>
        </w:r>
      </w:hyperlink>
    </w:p>
    <w:p w:rsidR="00CA6535" w:rsidRPr="00FE3D1C" w:rsidRDefault="00CC19AA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СЛАЙД: </w:t>
      </w:r>
    </w:p>
    <w:p w:rsidR="00CC19AA" w:rsidRPr="00FE3D1C" w:rsidRDefault="00CC19AA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Цель 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CC19AA" w:rsidRPr="00FE3D1C" w:rsidRDefault="00CC19AA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A6535" w:rsidRPr="00FE3D1C" w:rsidRDefault="00CA6535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Pr="00FE3D1C">
        <w:rPr>
          <w:rFonts w:ascii="Times New Roman" w:eastAsia="Calibri" w:hAnsi="Times New Roman" w:cs="Times New Roman"/>
          <w:spacing w:val="2"/>
          <w:sz w:val="24"/>
          <w:szCs w:val="24"/>
        </w:rPr>
        <w:t>федерального</w:t>
      </w: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проекта </w:t>
      </w:r>
      <w:r w:rsidRPr="00FE3D1C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«Цифровая образовательная среда»</w:t>
      </w: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во всех образовательных организациях города внедряется информационно-коммуникационная инфраструктура, у 80% школ идёт обновление материально-технической базы для формирования у обучающихся современных технологических навыков. Созданы условия современной и безопасной цифровой образовательной среды. В 12 школах обеспечено интернет - соединением со скоростью не менее 50-100Мб/c 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и гарантированным Интернет-трафиком. 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6535" w:rsidRPr="00FE3D1C" w:rsidRDefault="00CA6535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Образовательные организации увеличивают количество единиц вычислительной техники (компьютер, ноутбук) -  145 шт. (МБОУ – Гимназия №5), 45 шт. (МБОУ специализированная школа №2), 43 шт. (МБОУ специализированная школа №1). Лидерами по с</w:t>
      </w:r>
      <w:r w:rsidRPr="00FE3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оотношению единиц вычислительной техники, используемой в учебном процессе, к численности обучающихся являются МБОУ №№5, 18, 11. </w:t>
      </w:r>
    </w:p>
    <w:p w:rsidR="00CA6535" w:rsidRPr="00FE3D1C" w:rsidRDefault="00CA6535" w:rsidP="00C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Ежемесячно школьники участвовали в проведении тематического урока информатики «Урок цифры». Общее число учащихся, принявших участие – 4183 чел.</w:t>
      </w:r>
    </w:p>
    <w:p w:rsidR="00463E57" w:rsidRPr="00FE3D1C" w:rsidRDefault="00463E57" w:rsidP="00463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Одновременно уделялось серьезное внимание безопасности детей в сети Интернет. Во всех образовательных учреждениях установлены системы контентной фильтрации </w:t>
      </w:r>
      <w:r w:rsidRPr="00FE3D1C">
        <w:rPr>
          <w:rFonts w:ascii="Times New Roman" w:hAnsi="Times New Roman" w:cs="Times New Roman"/>
          <w:sz w:val="24"/>
          <w:szCs w:val="24"/>
        </w:rPr>
        <w:lastRenderedPageBreak/>
        <w:t xml:space="preserve">(СКФ). К проведению Единого урока «Безопасный интернет» на сайте </w:t>
      </w:r>
      <w:hyperlink r:id="rId16" w:history="1">
        <w:r w:rsidRPr="00FE3D1C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www.Единыйурок</w:t>
        </w:r>
      </w:hyperlink>
      <w:r w:rsidRPr="00FE3D1C">
        <w:rPr>
          <w:rFonts w:ascii="Times New Roman" w:hAnsi="Times New Roman" w:cs="Times New Roman"/>
          <w:sz w:val="24"/>
          <w:szCs w:val="24"/>
        </w:rPr>
        <w:t xml:space="preserve"> по итогам года было привлечено 9550 учащихся школ. Ведется </w:t>
      </w:r>
      <w:r w:rsidRPr="00FE3D1C">
        <w:rPr>
          <w:rFonts w:ascii="Times New Roman" w:hAnsi="Times New Roman" w:cs="Times New Roman"/>
          <w:b/>
          <w:bCs/>
          <w:sz w:val="24"/>
          <w:szCs w:val="24"/>
        </w:rPr>
        <w:t>просветительская работа с родителями.</w:t>
      </w:r>
    </w:p>
    <w:p w:rsidR="00311B59" w:rsidRPr="00FE3D1C" w:rsidRDefault="00311B59" w:rsidP="00F814EA">
      <w:pPr>
        <w:rPr>
          <w:rFonts w:ascii="Times New Roman" w:hAnsi="Times New Roman" w:cs="Times New Roman"/>
          <w:b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СОЦИАЛЬНАЯ АКТИВНОСТЬ</w:t>
      </w:r>
      <w:r w:rsidR="00F814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3D1C">
        <w:rPr>
          <w:rFonts w:ascii="Times New Roman" w:hAnsi="Times New Roman" w:cs="Times New Roman"/>
          <w:b/>
          <w:sz w:val="24"/>
          <w:szCs w:val="24"/>
        </w:rPr>
        <w:t>СЛАЙД</w:t>
      </w:r>
      <w:r w:rsidR="00F814EA">
        <w:rPr>
          <w:rFonts w:ascii="Times New Roman" w:hAnsi="Times New Roman" w:cs="Times New Roman"/>
          <w:b/>
          <w:sz w:val="24"/>
          <w:szCs w:val="24"/>
        </w:rPr>
        <w:t>)</w:t>
      </w:r>
    </w:p>
    <w:p w:rsidR="00145167" w:rsidRPr="00FE3D1C" w:rsidRDefault="00145167" w:rsidP="00311B5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волонтерства.</w:t>
      </w:r>
    </w:p>
    <w:p w:rsidR="00145167" w:rsidRPr="00FE3D1C" w:rsidRDefault="00145167" w:rsidP="00311B5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</w:rPr>
        <w:t>Главные цифры проекта (к 2024 году):</w:t>
      </w:r>
    </w:p>
    <w:p w:rsidR="00145167" w:rsidRPr="00FE3D1C" w:rsidRDefault="00145167" w:rsidP="00311B5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создание и внедрение в 85 субъектах Российской Федерации системы социальной поддержки граждан, систематически участвующих в волонтерских проектах, проведение информационных и рекламных кампаний с целью популяризации волонтерства, ежегодно охватывающих как минимум 10 млн человек.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D1C">
        <w:rPr>
          <w:rFonts w:ascii="Times New Roman" w:hAnsi="Times New Roman" w:cs="Times New Roman"/>
          <w:b/>
          <w:sz w:val="24"/>
          <w:szCs w:val="24"/>
        </w:rPr>
        <w:t>МОЛОДЫЕ ПРОФЕССИОНАЛЫ</w:t>
      </w:r>
      <w:r w:rsidR="00F814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3D1C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F81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E3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</w:rPr>
        <w:t>Задача проекта: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модернизация профессионального образования, в том числе с помощью внедрения адаптивных, практико-ориентированных и гибких образовательных программ.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b/>
          <w:bCs/>
          <w:sz w:val="24"/>
          <w:szCs w:val="24"/>
        </w:rPr>
        <w:t>Главные цифры проекта (к 2024 году):</w:t>
      </w:r>
    </w:p>
    <w:p w:rsidR="00AE2CE9" w:rsidRPr="00FE3D1C" w:rsidRDefault="00AE2CE9" w:rsidP="00AE2CE9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создание сети из 100 центров опережающей профессиональной подготовки и 5000 мастерских с современным оборудованием, участие 70% людей, обучающихся по программам среднего профессионального образования, в различных формах наставничества, повышение квалификации 35 тысяч преподавателей по программам, основанным на опыте Союза «Молодые профессионалы» (Ворлдскиллс Россия).</w:t>
      </w:r>
    </w:p>
    <w:p w:rsidR="005D5482" w:rsidRPr="00FE3D1C" w:rsidRDefault="00311B59" w:rsidP="00334EA2">
      <w:pPr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ab/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Для педагогов со стажем система наставничества являлась </w:t>
      </w:r>
      <w:r w:rsidR="006733EF" w:rsidRPr="00FE3D1C">
        <w:rPr>
          <w:rFonts w:ascii="Times New Roman" w:hAnsi="Times New Roman" w:cs="Times New Roman"/>
          <w:sz w:val="24"/>
          <w:szCs w:val="24"/>
        </w:rPr>
        <w:t>важн</w:t>
      </w:r>
      <w:r w:rsidR="00140110" w:rsidRPr="00FE3D1C">
        <w:rPr>
          <w:rFonts w:ascii="Times New Roman" w:hAnsi="Times New Roman" w:cs="Times New Roman"/>
          <w:sz w:val="24"/>
          <w:szCs w:val="24"/>
        </w:rPr>
        <w:t>ым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и</w:t>
      </w:r>
      <w:r w:rsidR="00140110" w:rsidRPr="00FE3D1C">
        <w:rPr>
          <w:rFonts w:ascii="Times New Roman" w:hAnsi="Times New Roman" w:cs="Times New Roman"/>
          <w:sz w:val="24"/>
          <w:szCs w:val="24"/>
        </w:rPr>
        <w:t xml:space="preserve">нструментом 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введения молодых специалистов</w:t>
      </w:r>
      <w:r w:rsidR="00140110" w:rsidRPr="00FE3D1C">
        <w:rPr>
          <w:rFonts w:ascii="Times New Roman" w:hAnsi="Times New Roman" w:cs="Times New Roman"/>
          <w:sz w:val="24"/>
          <w:szCs w:val="24"/>
        </w:rPr>
        <w:t>, малоопытных педагогов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в профессию</w:t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. </w:t>
      </w:r>
      <w:r w:rsidR="005D5482" w:rsidRPr="00FE3D1C">
        <w:rPr>
          <w:rFonts w:ascii="Times New Roman" w:hAnsi="Times New Roman" w:cs="Times New Roman"/>
          <w:sz w:val="24"/>
          <w:szCs w:val="24"/>
        </w:rPr>
        <w:t xml:space="preserve">В 90-годы, </w:t>
      </w:r>
      <w:r w:rsidR="006733EF" w:rsidRPr="00FE3D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наставничество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 как педагогическое явление </w:t>
      </w:r>
      <w:r w:rsidR="00140110" w:rsidRPr="00FE3D1C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перестало существовать. </w:t>
      </w:r>
    </w:p>
    <w:p w:rsidR="005D5482" w:rsidRPr="00FE3D1C" w:rsidRDefault="00FE7B0A" w:rsidP="005D5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>В образовательных учреждениях города сегодня 306 из 1252 педагогических работников имеют педагогических стаж до 5 лет  - а это каждый четвертый педагог. Поэтому</w:t>
      </w:r>
      <w:r w:rsidR="006733EF" w:rsidRPr="00FE3D1C">
        <w:rPr>
          <w:rFonts w:ascii="Times New Roman" w:hAnsi="Times New Roman" w:cs="Times New Roman"/>
          <w:sz w:val="24"/>
          <w:szCs w:val="24"/>
        </w:rPr>
        <w:t xml:space="preserve"> передающий не только опыт, но и традиции, культуру профессии</w:t>
      </w:r>
      <w:r w:rsidRPr="00FE3D1C">
        <w:rPr>
          <w:rFonts w:ascii="Times New Roman" w:hAnsi="Times New Roman" w:cs="Times New Roman"/>
          <w:sz w:val="24"/>
          <w:szCs w:val="24"/>
        </w:rPr>
        <w:t xml:space="preserve"> наставник </w:t>
      </w:r>
      <w:r w:rsidR="006733EF" w:rsidRPr="00FE3D1C">
        <w:rPr>
          <w:rFonts w:ascii="Times New Roman" w:hAnsi="Times New Roman" w:cs="Times New Roman"/>
          <w:sz w:val="24"/>
          <w:szCs w:val="24"/>
        </w:rPr>
        <w:t>снова востребован</w:t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6733EF" w:rsidRPr="00FE3D1C">
        <w:rPr>
          <w:rFonts w:ascii="Times New Roman" w:hAnsi="Times New Roman" w:cs="Times New Roman"/>
          <w:sz w:val="24"/>
          <w:szCs w:val="24"/>
        </w:rPr>
        <w:t>, и его роль в подготовке молодых специалистов очень важна. </w:t>
      </w: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7C" w:rsidRPr="00FE3D1C" w:rsidRDefault="00140110" w:rsidP="00325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Эту </w:t>
      </w:r>
      <w:r w:rsidR="003259F2" w:rsidRPr="00FE3D1C">
        <w:rPr>
          <w:rFonts w:ascii="Times New Roman" w:hAnsi="Times New Roman" w:cs="Times New Roman"/>
          <w:sz w:val="24"/>
          <w:szCs w:val="24"/>
        </w:rPr>
        <w:t>потребность</w:t>
      </w:r>
      <w:r w:rsidRPr="00FE3D1C">
        <w:rPr>
          <w:rFonts w:ascii="Times New Roman" w:hAnsi="Times New Roman" w:cs="Times New Roman"/>
          <w:sz w:val="24"/>
          <w:szCs w:val="24"/>
        </w:rPr>
        <w:t xml:space="preserve"> показало анкетирование, проведённое среди молодых педагогов в рамках работы городской школы молодого учителя. </w:t>
      </w:r>
      <w:r w:rsidR="00FE7B0A" w:rsidRPr="00FE3D1C">
        <w:rPr>
          <w:rFonts w:ascii="Times New Roman" w:hAnsi="Times New Roman" w:cs="Times New Roman"/>
          <w:sz w:val="24"/>
          <w:szCs w:val="24"/>
        </w:rPr>
        <w:t>Молодые пе</w:t>
      </w:r>
      <w:r w:rsidR="003259F2" w:rsidRPr="00FE3D1C">
        <w:rPr>
          <w:rFonts w:ascii="Times New Roman" w:hAnsi="Times New Roman" w:cs="Times New Roman"/>
          <w:sz w:val="24"/>
          <w:szCs w:val="24"/>
        </w:rPr>
        <w:t>дагоги</w:t>
      </w:r>
      <w:r w:rsidR="00FE5D66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3259F2" w:rsidRPr="00FE3D1C">
        <w:rPr>
          <w:rFonts w:ascii="Times New Roman" w:hAnsi="Times New Roman" w:cs="Times New Roman"/>
          <w:sz w:val="24"/>
          <w:szCs w:val="24"/>
        </w:rPr>
        <w:t>показали</w:t>
      </w:r>
      <w:r w:rsidR="00FE7B0A" w:rsidRPr="00FE3D1C">
        <w:rPr>
          <w:rFonts w:ascii="Times New Roman" w:hAnsi="Times New Roman" w:cs="Times New Roman"/>
          <w:sz w:val="24"/>
          <w:szCs w:val="24"/>
        </w:rPr>
        <w:t xml:space="preserve"> высокую заинтересованность в</w:t>
      </w:r>
      <w:r w:rsidR="00FE7B0A" w:rsidRPr="00FE3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0A" w:rsidRPr="00FE3D1C">
        <w:rPr>
          <w:rFonts w:ascii="Times New Roman" w:hAnsi="Times New Roman" w:cs="Times New Roman"/>
          <w:sz w:val="24"/>
          <w:szCs w:val="24"/>
        </w:rPr>
        <w:t xml:space="preserve"> установлении  отношений сотрудничества и взаимодействия с опытными педагогами, в овладении современными методами обучения и воспитания, повышении качества преподавания предмета. </w:t>
      </w:r>
      <w:r w:rsidR="006109AC" w:rsidRPr="00FE3D1C">
        <w:rPr>
          <w:rFonts w:ascii="Times New Roman" w:hAnsi="Times New Roman" w:cs="Times New Roman"/>
          <w:sz w:val="24"/>
          <w:szCs w:val="24"/>
        </w:rPr>
        <w:t>Как я уже отмечала, более 30% педагогов города  имеют квалификационные категории.</w:t>
      </w:r>
    </w:p>
    <w:p w:rsidR="00713A7C" w:rsidRPr="00FE3D1C" w:rsidRDefault="006109AC" w:rsidP="00713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Необходимо построить работу так, </w:t>
      </w:r>
      <w:r w:rsidRPr="00FE3D1C">
        <w:rPr>
          <w:rFonts w:ascii="Times New Roman" w:hAnsi="Times New Roman" w:cs="Times New Roman"/>
          <w:sz w:val="24"/>
          <w:szCs w:val="24"/>
        </w:rPr>
        <w:t xml:space="preserve">чтобы в новом учебном году наставничество не было </w:t>
      </w:r>
      <w:r w:rsidR="003259F2" w:rsidRPr="00FE3D1C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FE3D1C">
        <w:rPr>
          <w:rFonts w:ascii="Times New Roman" w:hAnsi="Times New Roman" w:cs="Times New Roman"/>
          <w:sz w:val="24"/>
          <w:szCs w:val="24"/>
        </w:rPr>
        <w:t>графой в экспертном заключении аттестуемого педагога, которая зачастую остается не заполненной.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 При назначении наставников нужно исключить «добровольно-</w:t>
      </w:r>
      <w:r w:rsidR="003464FB" w:rsidRPr="00FE3D1C">
        <w:rPr>
          <w:rFonts w:ascii="Times New Roman" w:hAnsi="Times New Roman" w:cs="Times New Roman"/>
          <w:sz w:val="24"/>
          <w:szCs w:val="24"/>
        </w:rPr>
        <w:lastRenderedPageBreak/>
        <w:t>принудительный» способ, и создать условия, чтобы о</w:t>
      </w:r>
      <w:r w:rsidR="00713A7C" w:rsidRPr="00FE3D1C">
        <w:rPr>
          <w:rFonts w:ascii="Times New Roman" w:hAnsi="Times New Roman" w:cs="Times New Roman"/>
          <w:sz w:val="24"/>
          <w:szCs w:val="24"/>
        </w:rPr>
        <w:t>пытны</w:t>
      </w:r>
      <w:r w:rsidR="003464FB" w:rsidRPr="00FE3D1C">
        <w:rPr>
          <w:rFonts w:ascii="Times New Roman" w:hAnsi="Times New Roman" w:cs="Times New Roman"/>
          <w:sz w:val="24"/>
          <w:szCs w:val="24"/>
        </w:rPr>
        <w:t>й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работник б</w:t>
      </w:r>
      <w:r w:rsidR="003464FB" w:rsidRPr="00FE3D1C">
        <w:rPr>
          <w:rFonts w:ascii="Times New Roman" w:hAnsi="Times New Roman" w:cs="Times New Roman"/>
          <w:sz w:val="24"/>
          <w:szCs w:val="24"/>
        </w:rPr>
        <w:t>рал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на себя ответственность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 и </w:t>
      </w:r>
      <w:r w:rsidR="00713A7C" w:rsidRPr="00FE3D1C">
        <w:rPr>
          <w:rFonts w:ascii="Times New Roman" w:hAnsi="Times New Roman" w:cs="Times New Roman"/>
          <w:sz w:val="24"/>
          <w:szCs w:val="24"/>
        </w:rPr>
        <w:t>получа</w:t>
      </w:r>
      <w:r w:rsidR="003464FB" w:rsidRPr="00FE3D1C">
        <w:rPr>
          <w:rFonts w:ascii="Times New Roman" w:hAnsi="Times New Roman" w:cs="Times New Roman"/>
          <w:sz w:val="24"/>
          <w:szCs w:val="24"/>
        </w:rPr>
        <w:t>л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удовольствие </w:t>
      </w:r>
      <w:r w:rsidR="003464FB" w:rsidRPr="00FE3D1C">
        <w:rPr>
          <w:rFonts w:ascii="Times New Roman" w:hAnsi="Times New Roman" w:cs="Times New Roman"/>
          <w:sz w:val="24"/>
          <w:szCs w:val="24"/>
        </w:rPr>
        <w:t>от</w:t>
      </w:r>
      <w:r w:rsidR="00713A7C" w:rsidRPr="00FE3D1C">
        <w:rPr>
          <w:rFonts w:ascii="Times New Roman" w:hAnsi="Times New Roman" w:cs="Times New Roman"/>
          <w:sz w:val="24"/>
          <w:szCs w:val="24"/>
        </w:rPr>
        <w:t xml:space="preserve"> роли </w:t>
      </w:r>
      <w:r w:rsidR="003464FB" w:rsidRPr="00FE3D1C">
        <w:rPr>
          <w:rFonts w:ascii="Times New Roman" w:hAnsi="Times New Roman" w:cs="Times New Roman"/>
          <w:sz w:val="24"/>
          <w:szCs w:val="24"/>
        </w:rPr>
        <w:t xml:space="preserve">наставника </w:t>
      </w:r>
      <w:r w:rsidR="00713A7C" w:rsidRPr="00FE3D1C">
        <w:rPr>
          <w:rFonts w:ascii="Times New Roman" w:hAnsi="Times New Roman" w:cs="Times New Roman"/>
          <w:sz w:val="24"/>
          <w:szCs w:val="24"/>
        </w:rPr>
        <w:t>− при всех ее сложностях и дополнительной нагрузке.</w:t>
      </w:r>
      <w:r w:rsidR="00CD5282" w:rsidRPr="00FE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AC" w:rsidRPr="00FE3D1C" w:rsidRDefault="003259F2" w:rsidP="00325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Обращаюсь к администраторам и 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 </w:t>
      </w:r>
      <w:r w:rsidRPr="00FE3D1C">
        <w:rPr>
          <w:rFonts w:ascii="Times New Roman" w:hAnsi="Times New Roman" w:cs="Times New Roman"/>
          <w:sz w:val="24"/>
          <w:szCs w:val="24"/>
        </w:rPr>
        <w:t>п</w:t>
      </w:r>
      <w:r w:rsidR="006109AC" w:rsidRPr="00FE3D1C">
        <w:rPr>
          <w:rFonts w:ascii="Times New Roman" w:hAnsi="Times New Roman" w:cs="Times New Roman"/>
          <w:sz w:val="24"/>
          <w:szCs w:val="24"/>
        </w:rPr>
        <w:t>едагог</w:t>
      </w:r>
      <w:r w:rsidRPr="00FE3D1C">
        <w:rPr>
          <w:rFonts w:ascii="Times New Roman" w:hAnsi="Times New Roman" w:cs="Times New Roman"/>
          <w:sz w:val="24"/>
          <w:szCs w:val="24"/>
        </w:rPr>
        <w:t>ам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, которые обладают значительным опытом и знаниями, высоким уровнем </w:t>
      </w:r>
      <w:r w:rsidRPr="00FE3D1C">
        <w:rPr>
          <w:rFonts w:ascii="Times New Roman" w:hAnsi="Times New Roman" w:cs="Times New Roman"/>
          <w:sz w:val="24"/>
          <w:szCs w:val="24"/>
        </w:rPr>
        <w:t xml:space="preserve">коммуникации: нам необходимо 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 помочь подопечн</w:t>
      </w:r>
      <w:r w:rsidRPr="00FE3D1C">
        <w:rPr>
          <w:rFonts w:ascii="Times New Roman" w:hAnsi="Times New Roman" w:cs="Times New Roman"/>
          <w:sz w:val="24"/>
          <w:szCs w:val="24"/>
        </w:rPr>
        <w:t>ым</w:t>
      </w:r>
      <w:r w:rsidR="006109AC" w:rsidRPr="00FE3D1C">
        <w:rPr>
          <w:rFonts w:ascii="Times New Roman" w:hAnsi="Times New Roman" w:cs="Times New Roman"/>
          <w:sz w:val="24"/>
          <w:szCs w:val="24"/>
        </w:rPr>
        <w:t xml:space="preserve"> приобрести опыт, необходимый и достаточный для овладения учительской профессией. </w:t>
      </w:r>
    </w:p>
    <w:p w:rsidR="00463E57" w:rsidRPr="00FE3D1C" w:rsidRDefault="00311B59" w:rsidP="00334EA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hAnsi="Times New Roman" w:cs="Times New Roman"/>
          <w:sz w:val="24"/>
          <w:szCs w:val="24"/>
        </w:rPr>
        <w:t xml:space="preserve">Социальная активность воспитывается через поддержку общественных инициатив, включение в коллективные  дела. </w:t>
      </w:r>
      <w:r w:rsidR="00291885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</w:t>
      </w:r>
      <w:r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>минувшем</w:t>
      </w:r>
      <w:r w:rsidR="00291885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учебном году школьники принимали участие в </w:t>
      </w:r>
      <w:r w:rsidR="00463E57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субботниках, </w:t>
      </w:r>
      <w:r w:rsidR="00291885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>экологических мероприятиях, трудовых десантах,</w:t>
      </w:r>
      <w:r w:rsidR="00463E57" w:rsidRPr="00FE3D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таких как: 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Всероссий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>ский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 экологическ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>ий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 субботник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общественного движения «Зеленая Россия» </w:t>
      </w:r>
      <w:r w:rsidR="00463E57" w:rsidRPr="00FE3D1C">
        <w:rPr>
          <w:rFonts w:ascii="Times New Roman" w:eastAsia="Calibri" w:hAnsi="Times New Roman" w:cs="Times New Roman"/>
          <w:sz w:val="24"/>
          <w:szCs w:val="24"/>
        </w:rPr>
        <w:t xml:space="preserve"> (сентябрь);</w:t>
      </w:r>
    </w:p>
    <w:p w:rsidR="00463E57" w:rsidRPr="00FE3D1C" w:rsidRDefault="00463E57" w:rsidP="00463E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субботники и трудовые десанты (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FE3D1C">
        <w:rPr>
          <w:rFonts w:ascii="Times New Roman" w:eastAsia="Calibri" w:hAnsi="Times New Roman" w:cs="Times New Roman"/>
          <w:sz w:val="24"/>
          <w:szCs w:val="24"/>
        </w:rPr>
        <w:t>)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Pr="00FE3D1C">
        <w:rPr>
          <w:rFonts w:ascii="Times New Roman" w:eastAsia="Calibri" w:hAnsi="Times New Roman" w:cs="Times New Roman"/>
          <w:sz w:val="24"/>
          <w:szCs w:val="24"/>
        </w:rPr>
        <w:t xml:space="preserve">девизом «Сделаем Крым чистым!»; </w:t>
      </w:r>
    </w:p>
    <w:p w:rsidR="00291885" w:rsidRPr="00FE3D1C" w:rsidRDefault="00463E57" w:rsidP="00463E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D1C">
        <w:rPr>
          <w:rFonts w:ascii="Times New Roman" w:eastAsia="Calibri" w:hAnsi="Times New Roman" w:cs="Times New Roman"/>
          <w:sz w:val="24"/>
          <w:szCs w:val="24"/>
        </w:rPr>
        <w:t>акция «Чистый берег» (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апрел</w:t>
      </w:r>
      <w:r w:rsidRPr="00FE3D1C">
        <w:rPr>
          <w:rFonts w:ascii="Times New Roman" w:eastAsia="Calibri" w:hAnsi="Times New Roman" w:cs="Times New Roman"/>
          <w:sz w:val="24"/>
          <w:szCs w:val="24"/>
        </w:rPr>
        <w:t>ь)  - ч</w:t>
      </w:r>
      <w:r w:rsidR="00291885" w:rsidRPr="00FE3D1C">
        <w:rPr>
          <w:rFonts w:ascii="Times New Roman" w:eastAsia="Calibri" w:hAnsi="Times New Roman" w:cs="Times New Roman"/>
          <w:sz w:val="24"/>
          <w:szCs w:val="24"/>
        </w:rPr>
        <w:t>исло участников субботников составило 1790 учащихся и 386 взрослых.</w:t>
      </w:r>
    </w:p>
    <w:p w:rsidR="00291885" w:rsidRPr="00FE3D1C" w:rsidRDefault="00291885" w:rsidP="0029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467" w:rsidRPr="00FE3D1C" w:rsidRDefault="003B1467" w:rsidP="003B1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качество образования в условиях реализации национального проекта «Образование» является целью и итогом работы муниципальном системы образования в 2019/2020 учебном году. </w:t>
      </w:r>
    </w:p>
    <w:p w:rsidR="003B1467" w:rsidRPr="00FE3D1C" w:rsidRDefault="002E7C55" w:rsidP="002E7C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нового учебного года желаю энергии, </w:t>
      </w:r>
      <w:r w:rsidR="00AE4B9A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работоспособности,  оптимизма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общеобразовательных школ - в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концепций преподавания учебных предметов (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 развития математического образования</w:t>
      </w:r>
      <w:r w:rsidR="0093751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преподавания русского языка и литературы, Концепции УМК по отечественной истории — Историко-культурный стандарта и преподавания учебных предметов «Обществознание», «География», «Основы безопасности жизнедеятельности», «Физическая культура», предметны</w:t>
      </w:r>
      <w:r w:rsidR="0093751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12069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93751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«Искусство» и «Технология»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успешном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 учащимися оценоч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процедур различного уровня. </w:t>
      </w:r>
    </w:p>
    <w:p w:rsidR="009050B7" w:rsidRPr="00FE3D1C" w:rsidRDefault="001E2003" w:rsidP="00B12069">
      <w:pPr>
        <w:tabs>
          <w:tab w:val="num" w:pos="72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доброты, терпения, фантазии и трудолюбия – педагогам дошкольных  </w:t>
      </w:r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881E5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5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реализации </w:t>
      </w:r>
      <w:r w:rsidR="009050B7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«От рождения до школы»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«Крымский веночек» и ,конечно, муниципальной программы по гражданско-патриотическому воспитанию детей дошкольного возраста «</w:t>
      </w:r>
      <w:r w:rsidR="004745C8" w:rsidRPr="00FE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Феодосия на ладошках</w:t>
      </w:r>
      <w:r w:rsidR="004745C8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4B9A" w:rsidRPr="00FE3D1C" w:rsidRDefault="00AE4B9A" w:rsidP="00B12069">
      <w:pPr>
        <w:tabs>
          <w:tab w:val="num" w:pos="72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дополнительного образования – изобретательности, творчества и  пытливых обучающихся     </w:t>
      </w:r>
    </w:p>
    <w:p w:rsidR="001D2A8D" w:rsidRPr="00FE3D1C" w:rsidRDefault="00AE4B9A" w:rsidP="00AE4B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19C4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присутствующим - </w:t>
      </w:r>
      <w:r w:rsidR="003E19C4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отличного настроения, </w:t>
      </w:r>
      <w:r w:rsidR="003E19C4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роста, успех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новом учебном году! </w:t>
      </w:r>
    </w:p>
    <w:p w:rsidR="00F814EA" w:rsidRDefault="00F814EA" w:rsidP="001771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F814EA" w:rsidRDefault="00F814EA" w:rsidP="001771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F814EA" w:rsidRDefault="00F814EA" w:rsidP="00177176">
      <w:pPr>
        <w:rPr>
          <w:rFonts w:ascii="Times New Roman" w:eastAsia="Times New Roman" w:hAnsi="Times New Roman" w:cs="Times New Roman"/>
          <w:b/>
          <w:lang w:eastAsia="ru-RU"/>
        </w:rPr>
      </w:pPr>
    </w:p>
    <w:p w:rsidR="00291885" w:rsidRPr="00FE3D1C" w:rsidRDefault="00177176" w:rsidP="00177176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E3D1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Проект резолюции: </w:t>
      </w:r>
    </w:p>
    <w:p w:rsidR="00400F2C" w:rsidRPr="00FE3D1C" w:rsidRDefault="00177176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управления образования на начальном этапе внедрения  федеральных проектов национального проекта «Образован</w:t>
      </w:r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ие» считать удовлетворительной.</w:t>
      </w:r>
    </w:p>
    <w:p w:rsidR="00400F2C" w:rsidRPr="00FE3D1C" w:rsidRDefault="00400F2C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материально-технической базы, 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образовательной среды,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безопасных условий функционировани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учреждений.</w:t>
      </w:r>
    </w:p>
    <w:p w:rsidR="003C6818" w:rsidRPr="00FE3D1C" w:rsidRDefault="003C6818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обновление библиотечного фонда общеобразовательных учреждений на весь контингент учащихся в связи с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 новых концепций преподавания предметов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уделив особе внимание обеспечению образовательных потребностей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 ОВЗ. </w:t>
      </w:r>
    </w:p>
    <w:p w:rsidR="00291885" w:rsidRPr="00FE3D1C" w:rsidRDefault="00177176" w:rsidP="00400F2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 контрольно-аналитическую деятельность в рамках мониторингов  единой системы оценки качества образования с целью </w:t>
      </w:r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воспитательно-образовательного процесса,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выявления 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F2C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лучших практик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системе города. </w:t>
      </w:r>
    </w:p>
    <w:p w:rsidR="00DA4F4F" w:rsidRPr="00FE3D1C" w:rsidRDefault="009D331E" w:rsidP="00DA4F4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качественн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подготовку педагогов и учащихся к ГИА-2020,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– методическое, материально –техническое сопровождение </w:t>
      </w:r>
      <w:r w:rsidR="00161032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:rsidR="00161032" w:rsidRPr="00FE3D1C" w:rsidRDefault="00161032" w:rsidP="0016103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непрерывность повышения квалификации педагогических работников путем участия в различных формах методической работы, в том числе через активизацию наставничества как на уровне образовательного учреждения, так и на уровне города; активизировать участие педагогических работников в конкурсах профессионального мастерства, имеющих официальный статус.   </w:t>
      </w:r>
    </w:p>
    <w:p w:rsidR="00DA4F4F" w:rsidRPr="00FE3D1C" w:rsidRDefault="00DA4F4F" w:rsidP="00DA4F4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2020 г.</w:t>
      </w:r>
      <w:r w:rsidR="009D331E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педагогических работников по дополнительным профессиональным программам повышения квалификации на базе ГБОУ ДПО РК КРИППО в полном объеме. </w:t>
      </w:r>
    </w:p>
    <w:p w:rsidR="00DA4F4F" w:rsidRPr="00FE3D1C" w:rsidRDefault="00FE5D66" w:rsidP="00DA4F4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 педагогических коллективах работу по изучению новой модели аттестации; обеспечить организационно-методическое сопровождение педагогических работников, претендующих на установление квалификационных категорий в 2020 году </w:t>
      </w:r>
      <w:r w:rsidRPr="00FE3D1C">
        <w:rPr>
          <w:rFonts w:ascii="Times New Roman" w:hAnsi="Times New Roman" w:cs="Times New Roman"/>
          <w:bCs/>
          <w:sz w:val="24"/>
          <w:szCs w:val="24"/>
        </w:rPr>
        <w:t>через получение показателя Единой федеральной оценки</w:t>
      </w:r>
      <w:r w:rsidR="00DA4F4F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D66" w:rsidRPr="00FE3D1C" w:rsidRDefault="003C6818" w:rsidP="00FE5D6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базу ресурсных центров ДОУ №11 и 23 для с</w:t>
      </w:r>
      <w:r w:rsidR="00FE5D66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FE5D66"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F43311" w:rsidRPr="00FE3D1C" w:rsidRDefault="00F43311" w:rsidP="00FE5D6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выявлению, поддержке и сопровождению одаренных детей, разнообразить формы морального и материального поощрения педагогов и учащихся. </w:t>
      </w:r>
    </w:p>
    <w:p w:rsidR="00145167" w:rsidRDefault="000B0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Н.И. Алексеенко, начальник управления образования </w:t>
      </w:r>
    </w:p>
    <w:p w:rsidR="00F814EA" w:rsidRDefault="00F814EA">
      <w:pPr>
        <w:rPr>
          <w:rFonts w:ascii="Times New Roman" w:hAnsi="Times New Roman" w:cs="Times New Roman"/>
        </w:rPr>
      </w:pPr>
    </w:p>
    <w:p w:rsidR="00F814EA" w:rsidRPr="00FE3D1C" w:rsidRDefault="00F814EA">
      <w:pPr>
        <w:rPr>
          <w:rFonts w:ascii="Times New Roman" w:hAnsi="Times New Roman" w:cs="Times New Roman"/>
        </w:rPr>
      </w:pPr>
    </w:p>
    <w:sectPr w:rsidR="00F814EA" w:rsidRPr="00FE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D88"/>
    <w:multiLevelType w:val="multilevel"/>
    <w:tmpl w:val="DF288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DCE"/>
    <w:multiLevelType w:val="hybridMultilevel"/>
    <w:tmpl w:val="6F7099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26624"/>
    <w:multiLevelType w:val="hybridMultilevel"/>
    <w:tmpl w:val="7D9C2F98"/>
    <w:lvl w:ilvl="0" w:tplc="D14C1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D155E"/>
    <w:multiLevelType w:val="hybridMultilevel"/>
    <w:tmpl w:val="F71A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F7F"/>
    <w:multiLevelType w:val="hybridMultilevel"/>
    <w:tmpl w:val="E2DCB2EE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206C7"/>
    <w:multiLevelType w:val="hybridMultilevel"/>
    <w:tmpl w:val="5C3A8B6C"/>
    <w:lvl w:ilvl="0" w:tplc="10FC0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CE599A"/>
    <w:multiLevelType w:val="multilevel"/>
    <w:tmpl w:val="541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7D5BEB"/>
    <w:multiLevelType w:val="hybridMultilevel"/>
    <w:tmpl w:val="12361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8574DC"/>
    <w:multiLevelType w:val="hybridMultilevel"/>
    <w:tmpl w:val="CDE6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D5E4A"/>
    <w:multiLevelType w:val="hybridMultilevel"/>
    <w:tmpl w:val="308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2"/>
    <w:rsid w:val="00006CCA"/>
    <w:rsid w:val="00021DA4"/>
    <w:rsid w:val="000235FC"/>
    <w:rsid w:val="000376CB"/>
    <w:rsid w:val="00082489"/>
    <w:rsid w:val="000A16F9"/>
    <w:rsid w:val="000B0D26"/>
    <w:rsid w:val="00111051"/>
    <w:rsid w:val="00140110"/>
    <w:rsid w:val="00145167"/>
    <w:rsid w:val="00157657"/>
    <w:rsid w:val="00161032"/>
    <w:rsid w:val="00177176"/>
    <w:rsid w:val="001C0E93"/>
    <w:rsid w:val="001D193C"/>
    <w:rsid w:val="001D2A8D"/>
    <w:rsid w:val="001E2003"/>
    <w:rsid w:val="0023424E"/>
    <w:rsid w:val="0024360A"/>
    <w:rsid w:val="0024364C"/>
    <w:rsid w:val="00291885"/>
    <w:rsid w:val="002D20CE"/>
    <w:rsid w:val="002E7C55"/>
    <w:rsid w:val="002E7DA2"/>
    <w:rsid w:val="00311B59"/>
    <w:rsid w:val="003259F2"/>
    <w:rsid w:val="00334EA2"/>
    <w:rsid w:val="00336703"/>
    <w:rsid w:val="00340A22"/>
    <w:rsid w:val="00342825"/>
    <w:rsid w:val="003464FB"/>
    <w:rsid w:val="00381CD0"/>
    <w:rsid w:val="003B1467"/>
    <w:rsid w:val="003C5003"/>
    <w:rsid w:val="003C6818"/>
    <w:rsid w:val="003E19C4"/>
    <w:rsid w:val="003F1EB3"/>
    <w:rsid w:val="00400F2C"/>
    <w:rsid w:val="00411D73"/>
    <w:rsid w:val="00432C85"/>
    <w:rsid w:val="00436030"/>
    <w:rsid w:val="00463E57"/>
    <w:rsid w:val="004745C8"/>
    <w:rsid w:val="00475F34"/>
    <w:rsid w:val="004C50C8"/>
    <w:rsid w:val="004D145D"/>
    <w:rsid w:val="004D4E4B"/>
    <w:rsid w:val="005059BC"/>
    <w:rsid w:val="005061BC"/>
    <w:rsid w:val="0051063C"/>
    <w:rsid w:val="00517E0F"/>
    <w:rsid w:val="0053156A"/>
    <w:rsid w:val="00536A1F"/>
    <w:rsid w:val="005706F4"/>
    <w:rsid w:val="005C5302"/>
    <w:rsid w:val="005D5482"/>
    <w:rsid w:val="005D54CE"/>
    <w:rsid w:val="00602F4E"/>
    <w:rsid w:val="00603783"/>
    <w:rsid w:val="006109AC"/>
    <w:rsid w:val="00624FB3"/>
    <w:rsid w:val="0064036D"/>
    <w:rsid w:val="00644592"/>
    <w:rsid w:val="00652164"/>
    <w:rsid w:val="006733EF"/>
    <w:rsid w:val="00673D5D"/>
    <w:rsid w:val="006B5096"/>
    <w:rsid w:val="006F2BE8"/>
    <w:rsid w:val="006F5171"/>
    <w:rsid w:val="00713A7C"/>
    <w:rsid w:val="00771AA6"/>
    <w:rsid w:val="007D59EC"/>
    <w:rsid w:val="007E750C"/>
    <w:rsid w:val="007F39FB"/>
    <w:rsid w:val="00825970"/>
    <w:rsid w:val="00852D82"/>
    <w:rsid w:val="0087620B"/>
    <w:rsid w:val="00881E58"/>
    <w:rsid w:val="0088653F"/>
    <w:rsid w:val="008E5504"/>
    <w:rsid w:val="009050B7"/>
    <w:rsid w:val="00921943"/>
    <w:rsid w:val="00937517"/>
    <w:rsid w:val="00947D29"/>
    <w:rsid w:val="00953686"/>
    <w:rsid w:val="00963A36"/>
    <w:rsid w:val="0097214B"/>
    <w:rsid w:val="009863EB"/>
    <w:rsid w:val="009C668D"/>
    <w:rsid w:val="009D331E"/>
    <w:rsid w:val="009E2871"/>
    <w:rsid w:val="009F0AF4"/>
    <w:rsid w:val="00A251D0"/>
    <w:rsid w:val="00A32CC7"/>
    <w:rsid w:val="00A9053C"/>
    <w:rsid w:val="00A912DB"/>
    <w:rsid w:val="00AB4E3B"/>
    <w:rsid w:val="00AE2CE9"/>
    <w:rsid w:val="00AE4B9A"/>
    <w:rsid w:val="00B11B58"/>
    <w:rsid w:val="00B12069"/>
    <w:rsid w:val="00B13BBB"/>
    <w:rsid w:val="00B662A0"/>
    <w:rsid w:val="00B909DB"/>
    <w:rsid w:val="00C1728F"/>
    <w:rsid w:val="00C3717B"/>
    <w:rsid w:val="00C47228"/>
    <w:rsid w:val="00C65F82"/>
    <w:rsid w:val="00C9647F"/>
    <w:rsid w:val="00CA4D4C"/>
    <w:rsid w:val="00CA6535"/>
    <w:rsid w:val="00CC19AA"/>
    <w:rsid w:val="00CC489A"/>
    <w:rsid w:val="00CD5282"/>
    <w:rsid w:val="00CF1517"/>
    <w:rsid w:val="00CF5F59"/>
    <w:rsid w:val="00CF6C10"/>
    <w:rsid w:val="00D0278C"/>
    <w:rsid w:val="00D05E80"/>
    <w:rsid w:val="00D844B5"/>
    <w:rsid w:val="00D91BA5"/>
    <w:rsid w:val="00DA4F4F"/>
    <w:rsid w:val="00DB0090"/>
    <w:rsid w:val="00DD2E40"/>
    <w:rsid w:val="00DD6F81"/>
    <w:rsid w:val="00DE1C13"/>
    <w:rsid w:val="00DE376F"/>
    <w:rsid w:val="00DF5F80"/>
    <w:rsid w:val="00E07931"/>
    <w:rsid w:val="00E3217D"/>
    <w:rsid w:val="00E50052"/>
    <w:rsid w:val="00EC5E57"/>
    <w:rsid w:val="00F43311"/>
    <w:rsid w:val="00F814EA"/>
    <w:rsid w:val="00F9595B"/>
    <w:rsid w:val="00FE3D1C"/>
    <w:rsid w:val="00FE5D66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17"/>
    <w:pPr>
      <w:ind w:left="720"/>
      <w:contextualSpacing/>
    </w:pPr>
  </w:style>
  <w:style w:type="table" w:styleId="a4">
    <w:name w:val="Table Grid"/>
    <w:basedOn w:val="a1"/>
    <w:rsid w:val="002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29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3670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4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5096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02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17"/>
    <w:pPr>
      <w:ind w:left="720"/>
      <w:contextualSpacing/>
    </w:pPr>
  </w:style>
  <w:style w:type="table" w:styleId="a4">
    <w:name w:val="Table Grid"/>
    <w:basedOn w:val="a1"/>
    <w:rsid w:val="002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29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33670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4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B5096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0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hyperlink" Target="https://edu.gov.ru/national-projec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gov.ru/national-project/" TargetMode="External"/><Relationship Id="rId12" Type="http://schemas.openxmlformats.org/officeDocument/2006/relationships/hyperlink" Target="https://edu.gov.ru/national-projec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45;&#1076;&#1080;&#1085;&#1099;&#1081;&#1091;&#1088;&#1086;&#108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11" Type="http://schemas.openxmlformats.org/officeDocument/2006/relationships/hyperlink" Target="https://edu.gov.ru/national-proj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national-project/" TargetMode="External"/><Relationship Id="rId10" Type="http://schemas.openxmlformats.org/officeDocument/2006/relationships/hyperlink" Target="https://edu.gov.ru/national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national-project/" TargetMode="External"/><Relationship Id="rId14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2019-08-20T07:36:00Z</cp:lastPrinted>
  <dcterms:created xsi:type="dcterms:W3CDTF">2021-08-03T12:46:00Z</dcterms:created>
  <dcterms:modified xsi:type="dcterms:W3CDTF">2021-08-04T15:01:00Z</dcterms:modified>
</cp:coreProperties>
</file>