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9" w:rsidRDefault="00F958DB" w:rsidP="00F9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8DB">
        <w:rPr>
          <w:rFonts w:ascii="Times New Roman" w:hAnsi="Times New Roman" w:cs="Times New Roman"/>
          <w:b/>
          <w:sz w:val="24"/>
          <w:szCs w:val="24"/>
        </w:rPr>
        <w:t>ГБОУ ДПО РК КРИППО</w:t>
      </w:r>
    </w:p>
    <w:p w:rsidR="00F958DB" w:rsidRPr="00F958DB" w:rsidRDefault="00F958DB" w:rsidP="00F958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8DB" w:rsidRP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«Библиотечно-педагогическая деятельность. Информационно-библиографическое обслуживание обучающихся и педагогов»</w:t>
      </w:r>
    </w:p>
    <w:p w:rsidR="00F958DB" w:rsidRPr="00F958DB" w:rsidRDefault="00F958DB" w:rsidP="00F958D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Вид программы: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программа профессиональной переподготовки.</w:t>
      </w:r>
    </w:p>
    <w:p w:rsidR="00F958DB" w:rsidRP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Цель программы: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формирование у слушателей профессиональных компетенций в сфере библиотечного и информационно-библиографического обслуживания обучающихся и педагогов, готовности к библиотечно-педагогической деятельности.</w:t>
      </w:r>
    </w:p>
    <w:p w:rsidR="00F958DB" w:rsidRP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Категория слушателей: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лица, имеющие высшее образование или среднее профессиональное образование.</w:t>
      </w:r>
    </w:p>
    <w:p w:rsidR="00F958DB" w:rsidRP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Срок освоения программы: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360 часов.</w:t>
      </w:r>
    </w:p>
    <w:p w:rsidR="00F958DB" w:rsidRP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Форма обучения: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заочная с применением дистанционных образовательных технологий.</w:t>
      </w:r>
    </w:p>
    <w:p w:rsid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Продолжительность обучения: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4 месяца. </w:t>
      </w:r>
    </w:p>
    <w:p w:rsidR="00F958DB" w:rsidRP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color w:val="101010"/>
          <w:sz w:val="24"/>
          <w:szCs w:val="24"/>
          <w:lang w:eastAsia="ru-RU"/>
        </w:rPr>
        <w:t>Стоимость обучения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: 8400</w:t>
      </w:r>
    </w:p>
    <w:p w:rsidR="00F958DB" w:rsidRPr="00F958DB" w:rsidRDefault="00F958DB" w:rsidP="00F958DB">
      <w:pPr>
        <w:shd w:val="clear" w:color="auto" w:fill="FFFFFF"/>
        <w:spacing w:after="18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Режим занятий: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освоение образовательной программы с использованием системы дистанционного обучения ГБОУ ДПО РК КРИППО. </w:t>
      </w:r>
    </w:p>
    <w:p w:rsidR="00F958DB" w:rsidRPr="00F958DB" w:rsidRDefault="00F958DB" w:rsidP="00F958DB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F958DB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Выдаваемый документ:</w:t>
      </w:r>
      <w:r w:rsidRPr="00F958DB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Диплом о профессиональной переподготовке, предоставляющий право на ведение профессиональной деятельности в сфере библиотечно-педагогической деятельности в образовательной организации.</w:t>
      </w:r>
    </w:p>
    <w:p w:rsidR="00F958DB" w:rsidRDefault="00F958DB"/>
    <w:p w:rsidR="00F958DB" w:rsidRDefault="00F958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958D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58DB">
        <w:rPr>
          <w:rFonts w:ascii="Times New Roman" w:hAnsi="Times New Roman" w:cs="Times New Roman"/>
          <w:sz w:val="24"/>
          <w:szCs w:val="24"/>
        </w:rPr>
        <w:t>имферополь</w:t>
      </w:r>
      <w:proofErr w:type="spellEnd"/>
      <w:r w:rsidRPr="00F958DB">
        <w:rPr>
          <w:rFonts w:ascii="Times New Roman" w:hAnsi="Times New Roman" w:cs="Times New Roman"/>
          <w:sz w:val="24"/>
          <w:szCs w:val="24"/>
        </w:rPr>
        <w:t>, Ленина ,15</w:t>
      </w:r>
    </w:p>
    <w:p w:rsidR="00F958DB" w:rsidRDefault="00F9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+7978 815 83 67</w:t>
      </w:r>
    </w:p>
    <w:p w:rsidR="00F958DB" w:rsidRPr="00F958DB" w:rsidRDefault="00F9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– 15 июня 2021</w:t>
      </w:r>
      <w:bookmarkStart w:id="0" w:name="_GoBack"/>
      <w:bookmarkEnd w:id="0"/>
    </w:p>
    <w:sectPr w:rsidR="00F958DB" w:rsidRPr="00F9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9A"/>
    <w:rsid w:val="006E08E9"/>
    <w:rsid w:val="00F16E9A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2021-06-01T11:36:00Z</dcterms:created>
  <dcterms:modified xsi:type="dcterms:W3CDTF">2021-06-01T11:38:00Z</dcterms:modified>
</cp:coreProperties>
</file>