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2D" w:rsidRDefault="00FE102D" w:rsidP="009D442D">
      <w:pPr>
        <w:pStyle w:val="a3"/>
        <w:jc w:val="both"/>
        <w:rPr>
          <w:rFonts w:ascii="&amp;quot" w:hAnsi="&amp;quot"/>
          <w:color w:val="180701"/>
        </w:rPr>
      </w:pPr>
    </w:p>
    <w:p w:rsidR="00FE102D" w:rsidRDefault="00FE102D" w:rsidP="007D3CCE">
      <w:pPr>
        <w:pStyle w:val="a3"/>
        <w:jc w:val="center"/>
        <w:rPr>
          <w:rFonts w:ascii="&amp;quot" w:hAnsi="&amp;quot"/>
          <w:color w:val="180701"/>
        </w:rPr>
      </w:pPr>
      <w:r>
        <w:rPr>
          <w:rFonts w:ascii="&amp;quot" w:hAnsi="&amp;quot"/>
          <w:color w:val="180701"/>
        </w:rPr>
        <w:t xml:space="preserve">О Дне памяти сожженных деревень в Крыму в период Великой Отечественной войны 1941-1945 </w:t>
      </w:r>
      <w:proofErr w:type="spellStart"/>
      <w:r>
        <w:rPr>
          <w:rFonts w:ascii="&amp;quot" w:hAnsi="&amp;quot"/>
          <w:color w:val="180701"/>
        </w:rPr>
        <w:t>г.</w:t>
      </w:r>
      <w:proofErr w:type="gramStart"/>
      <w:r>
        <w:rPr>
          <w:rFonts w:ascii="&amp;quot" w:hAnsi="&amp;quot"/>
          <w:color w:val="180701"/>
        </w:rPr>
        <w:t>г</w:t>
      </w:r>
      <w:proofErr w:type="spellEnd"/>
      <w:proofErr w:type="gramEnd"/>
      <w:r>
        <w:rPr>
          <w:rFonts w:ascii="&amp;quot" w:hAnsi="&amp;quot"/>
          <w:color w:val="180701"/>
        </w:rPr>
        <w:t>.</w:t>
      </w:r>
    </w:p>
    <w:p w:rsidR="00F735EA" w:rsidRDefault="00F735EA" w:rsidP="007D3CCE">
      <w:pPr>
        <w:pStyle w:val="a3"/>
        <w:jc w:val="center"/>
        <w:rPr>
          <w:rFonts w:ascii="&amp;quot" w:hAnsi="&amp;quot"/>
          <w:color w:val="180701"/>
        </w:rPr>
      </w:pPr>
    </w:p>
    <w:p w:rsidR="007D3CCE" w:rsidRDefault="007D3CCE" w:rsidP="007D3CCE">
      <w:pPr>
        <w:pStyle w:val="a3"/>
        <w:ind w:firstLine="708"/>
        <w:jc w:val="both"/>
        <w:rPr>
          <w:rFonts w:ascii="&amp;quot" w:hAnsi="&amp;quot"/>
          <w:color w:val="180701"/>
        </w:rPr>
      </w:pPr>
      <w:r w:rsidRPr="001B2DA4">
        <w:rPr>
          <w:color w:val="180701"/>
        </w:rPr>
        <w:t xml:space="preserve">Во время Великой Отечественной войны </w:t>
      </w:r>
      <w:r w:rsidR="001B2DA4" w:rsidRPr="001B2DA4">
        <w:rPr>
          <w:color w:val="000000"/>
          <w:shd w:val="clear" w:color="auto" w:fill="FFFFFF"/>
        </w:rPr>
        <w:t xml:space="preserve">основная часть Крымского полуострова (кроме героически оборонявшегося Севастополя) была </w:t>
      </w:r>
      <w:r w:rsidR="001B2DA4" w:rsidRPr="00BC12B7">
        <w:t>занята</w:t>
      </w:r>
      <w:r w:rsidR="001B2DA4" w:rsidRPr="001B2DA4">
        <w:rPr>
          <w:color w:val="000000"/>
          <w:shd w:val="clear" w:color="auto" w:fill="FFFFFF"/>
        </w:rPr>
        <w:t xml:space="preserve"> немецко-румынскими войсками в октябре-ноябре 1941 года. Полностью Крым был оккупирован в июле 1942 года.</w:t>
      </w:r>
      <w:r w:rsidR="001B2DA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&amp;quot" w:hAnsi="&amp;quot"/>
          <w:color w:val="180701"/>
        </w:rPr>
        <w:t xml:space="preserve"> </w:t>
      </w:r>
      <w:r w:rsidR="001B2DA4" w:rsidRPr="001B2DA4">
        <w:rPr>
          <w:color w:val="000000"/>
          <w:shd w:val="clear" w:color="auto" w:fill="FFFFFF"/>
        </w:rPr>
        <w:t xml:space="preserve">В период оккупации были варварски </w:t>
      </w:r>
      <w:r w:rsidR="001B2DA4" w:rsidRPr="00BC12B7">
        <w:t>уничтожены</w:t>
      </w:r>
      <w:r w:rsidR="001B2DA4" w:rsidRPr="001B2DA4">
        <w:rPr>
          <w:color w:val="000000"/>
          <w:shd w:val="clear" w:color="auto" w:fill="FFFFFF"/>
        </w:rPr>
        <w:t xml:space="preserve"> большинство промышленных и гражданских объектов. Полностью были разрушены города Керчь и Севастополь, многие курорты, исторические памятники, 300 промышленных предприятий, свыше 22,9 тысячи жилых домов</w:t>
      </w:r>
      <w:r w:rsidR="001B2DA4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43FC7">
        <w:rPr>
          <w:rFonts w:ascii="&amp;quot" w:hAnsi="&amp;quot"/>
          <w:color w:val="0E0D0D"/>
        </w:rPr>
        <w:t xml:space="preserve">Карательные операции оккупантов сопровождались преступлениями против мирного населения. </w:t>
      </w:r>
      <w:r w:rsidR="001A48A1">
        <w:rPr>
          <w:rFonts w:ascii="&amp;quot" w:hAnsi="&amp;quot"/>
          <w:color w:val="0E0D0D"/>
        </w:rPr>
        <w:t>Н</w:t>
      </w:r>
      <w:r w:rsidRPr="007D3CCE">
        <w:rPr>
          <w:rFonts w:ascii="&amp;quot" w:hAnsi="&amp;quot"/>
          <w:color w:val="180701"/>
        </w:rPr>
        <w:t xml:space="preserve">ацисты сожгли 127 крымских </w:t>
      </w:r>
      <w:r w:rsidR="001B2DA4">
        <w:rPr>
          <w:rFonts w:ascii="&amp;quot" w:hAnsi="&amp;quot"/>
          <w:color w:val="180701"/>
        </w:rPr>
        <w:t>сел</w:t>
      </w:r>
      <w:r>
        <w:rPr>
          <w:rFonts w:ascii="&amp;quot" w:hAnsi="&amp;quot"/>
          <w:color w:val="180701"/>
        </w:rPr>
        <w:t xml:space="preserve">, некоторые </w:t>
      </w:r>
      <w:r w:rsidR="000465D0">
        <w:rPr>
          <w:rFonts w:ascii="&amp;quot" w:hAnsi="&amp;quot"/>
          <w:color w:val="180701"/>
        </w:rPr>
        <w:t xml:space="preserve">исследователи </w:t>
      </w:r>
      <w:r>
        <w:rPr>
          <w:rFonts w:ascii="&amp;quot" w:hAnsi="&amp;quot"/>
          <w:color w:val="180701"/>
        </w:rPr>
        <w:t xml:space="preserve">называют </w:t>
      </w:r>
      <w:r w:rsidR="00BF4C93">
        <w:rPr>
          <w:rFonts w:ascii="&amp;quot" w:hAnsi="&amp;quot"/>
          <w:color w:val="180701"/>
        </w:rPr>
        <w:t>и большую цифру</w:t>
      </w:r>
      <w:r w:rsidRPr="007D3CCE">
        <w:rPr>
          <w:rFonts w:ascii="&amp;quot" w:hAnsi="&amp;quot"/>
          <w:color w:val="180701"/>
        </w:rPr>
        <w:t>.</w:t>
      </w:r>
    </w:p>
    <w:p w:rsidR="00BC12B7" w:rsidRPr="00BC12B7" w:rsidRDefault="00BC12B7" w:rsidP="00BC12B7">
      <w:pPr>
        <w:pStyle w:val="a3"/>
        <w:ind w:firstLine="708"/>
        <w:jc w:val="both"/>
        <w:rPr>
          <w:color w:val="180701"/>
        </w:rPr>
      </w:pPr>
      <w:r w:rsidRPr="00BC12B7">
        <w:rPr>
          <w:color w:val="000000"/>
          <w:shd w:val="clear" w:color="auto" w:fill="FFFFFF"/>
        </w:rPr>
        <w:t xml:space="preserve">Ответом на оккупационный террор </w:t>
      </w:r>
      <w:r w:rsidRPr="00BC12B7">
        <w:t xml:space="preserve">стало </w:t>
      </w:r>
      <w:r w:rsidR="000465D0">
        <w:t>движение сопротивления</w:t>
      </w:r>
      <w:r w:rsidRPr="00BC12B7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В Крыму</w:t>
      </w:r>
      <w:r w:rsidRPr="00BC12B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было </w:t>
      </w:r>
      <w:r w:rsidRPr="00BC12B7">
        <w:rPr>
          <w:color w:val="000000"/>
          <w:shd w:val="clear" w:color="auto" w:fill="FFFFFF"/>
        </w:rPr>
        <w:t>создано подполье, форми</w:t>
      </w:r>
      <w:r w:rsidR="001A48A1">
        <w:rPr>
          <w:color w:val="000000"/>
          <w:shd w:val="clear" w:color="auto" w:fill="FFFFFF"/>
        </w:rPr>
        <w:t xml:space="preserve">ровались партизанские отряды. </w:t>
      </w:r>
      <w:r w:rsidRPr="00BC12B7">
        <w:rPr>
          <w:color w:val="180701"/>
        </w:rPr>
        <w:t xml:space="preserve">Всего с 1941 по 1944 год на территории полуострова действовало более 60 партизанских отрядов. По учетным данным бывшего штаба Крымских партизан в период оккупации в партизанском движении Крыма принимали участие более 11,7 тысячи человек. </w:t>
      </w:r>
    </w:p>
    <w:p w:rsidR="00BC12B7" w:rsidRDefault="00BC12B7" w:rsidP="00BC12B7">
      <w:pPr>
        <w:pStyle w:val="a3"/>
        <w:ind w:firstLine="708"/>
        <w:jc w:val="both"/>
        <w:rPr>
          <w:color w:val="000000"/>
          <w:shd w:val="clear" w:color="auto" w:fill="FFFFFF"/>
        </w:rPr>
      </w:pPr>
      <w:r w:rsidRPr="00BC12B7">
        <w:rPr>
          <w:color w:val="180701"/>
        </w:rPr>
        <w:t>На счету крымских подпольщиков сотни боев, полторы с лишним тысячи диверсий и акций на объектах инфраструктуры и коммуникациях противника. За годы войны партизаны пустили под откос 80 железнодорожных составов, два бронепоезда, уничтожили до 30 тысяч солдат противника и полицаев, подбили 13 танков, несколько бронеавтомобилей, вывели из строя две сотни орудий, и две тысячи автомашин.</w:t>
      </w:r>
      <w:r w:rsidRPr="00BC12B7">
        <w:rPr>
          <w:color w:val="000000"/>
          <w:shd w:val="clear" w:color="auto" w:fill="FFFFFF"/>
        </w:rPr>
        <w:t xml:space="preserve"> </w:t>
      </w:r>
    </w:p>
    <w:p w:rsidR="00BC12B7" w:rsidRDefault="00BC12B7" w:rsidP="00BC12B7">
      <w:pPr>
        <w:pStyle w:val="a3"/>
        <w:ind w:firstLine="708"/>
        <w:jc w:val="both"/>
        <w:rPr>
          <w:color w:val="180701"/>
        </w:rPr>
      </w:pPr>
      <w:r w:rsidRPr="00BC12B7">
        <w:rPr>
          <w:color w:val="000000"/>
          <w:shd w:val="clear" w:color="auto" w:fill="FFFFFF"/>
        </w:rPr>
        <w:t>В ответ на действия партизан фашисты усиливали карательные меры против мирного населения.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180701"/>
        </w:rPr>
        <w:t>О</w:t>
      </w:r>
      <w:r w:rsidRPr="009D442D">
        <w:rPr>
          <w:color w:val="180701"/>
        </w:rPr>
        <w:t xml:space="preserve">дним из первых </w:t>
      </w:r>
      <w:r>
        <w:rPr>
          <w:color w:val="180701"/>
        </w:rPr>
        <w:t>среди</w:t>
      </w:r>
      <w:r w:rsidRPr="009D442D">
        <w:rPr>
          <w:color w:val="180701"/>
        </w:rPr>
        <w:t xml:space="preserve"> крымских населенных пунктов, уничтоженных нацистами</w:t>
      </w:r>
      <w:r>
        <w:rPr>
          <w:color w:val="180701"/>
        </w:rPr>
        <w:t xml:space="preserve">, стал </w:t>
      </w:r>
      <w:r w:rsidRPr="009D442D">
        <w:rPr>
          <w:color w:val="180701"/>
        </w:rPr>
        <w:t xml:space="preserve">рабочий поселок </w:t>
      </w:r>
      <w:proofErr w:type="spellStart"/>
      <w:r w:rsidRPr="009D442D">
        <w:rPr>
          <w:color w:val="180701"/>
        </w:rPr>
        <w:t>Чаир</w:t>
      </w:r>
      <w:proofErr w:type="spellEnd"/>
      <w:r w:rsidRPr="009D442D">
        <w:rPr>
          <w:color w:val="180701"/>
        </w:rPr>
        <w:t xml:space="preserve"> Бахчисарайского район</w:t>
      </w:r>
      <w:r>
        <w:rPr>
          <w:color w:val="180701"/>
        </w:rPr>
        <w:t>а</w:t>
      </w:r>
      <w:r w:rsidRPr="009D442D">
        <w:rPr>
          <w:color w:val="180701"/>
        </w:rPr>
        <w:t>: жителей поселка</w:t>
      </w:r>
      <w:r>
        <w:rPr>
          <w:color w:val="180701"/>
        </w:rPr>
        <w:t xml:space="preserve"> фашисты</w:t>
      </w:r>
      <w:r w:rsidRPr="009D442D">
        <w:rPr>
          <w:color w:val="180701"/>
        </w:rPr>
        <w:t xml:space="preserve"> обвинили в помощи партизанам.</w:t>
      </w:r>
      <w:r w:rsidRPr="00BF4C93">
        <w:rPr>
          <w:color w:val="4D4D4D"/>
        </w:rPr>
        <w:t xml:space="preserve"> </w:t>
      </w:r>
      <w:r>
        <w:rPr>
          <w:color w:val="180701"/>
        </w:rPr>
        <w:t>4 февраля</w:t>
      </w:r>
      <w:r w:rsidRPr="009D442D">
        <w:rPr>
          <w:color w:val="180701"/>
        </w:rPr>
        <w:t xml:space="preserve"> в 194</w:t>
      </w:r>
      <w:r w:rsidR="007C5DC0">
        <w:rPr>
          <w:color w:val="180701"/>
        </w:rPr>
        <w:t>2</w:t>
      </w:r>
      <w:r w:rsidRPr="009D442D">
        <w:rPr>
          <w:color w:val="180701"/>
        </w:rPr>
        <w:t xml:space="preserve"> году </w:t>
      </w:r>
      <w:r>
        <w:rPr>
          <w:color w:val="180701"/>
        </w:rPr>
        <w:t xml:space="preserve">он </w:t>
      </w:r>
      <w:r w:rsidRPr="009D442D">
        <w:rPr>
          <w:color w:val="180701"/>
        </w:rPr>
        <w:t>был сожжен</w:t>
      </w:r>
      <w:r>
        <w:rPr>
          <w:color w:val="180701"/>
        </w:rPr>
        <w:t xml:space="preserve">. </w:t>
      </w:r>
      <w:r w:rsidRPr="009D442D">
        <w:rPr>
          <w:color w:val="180701"/>
        </w:rPr>
        <w:t xml:space="preserve"> </w:t>
      </w:r>
    </w:p>
    <w:p w:rsidR="00F735EA" w:rsidRDefault="00BC12B7" w:rsidP="00F735EA">
      <w:pPr>
        <w:pStyle w:val="a3"/>
        <w:spacing w:before="0" w:beforeAutospacing="0" w:after="225" w:afterAutospacing="0"/>
        <w:ind w:firstLine="708"/>
        <w:jc w:val="both"/>
        <w:rPr>
          <w:rFonts w:ascii="&amp;quot" w:hAnsi="&amp;quot"/>
          <w:color w:val="0E0D0D"/>
        </w:rPr>
      </w:pPr>
      <w:r w:rsidRPr="00BC12B7">
        <w:rPr>
          <w:color w:val="000000"/>
          <w:shd w:val="clear" w:color="auto" w:fill="FFFFFF"/>
        </w:rPr>
        <w:t>В декабре 1943 года, предчувствуя неминуемый крах и желая обезопасить свой тыл, гитлеровцы в очередной раз решили покончить с партизанами</w:t>
      </w:r>
      <w:r w:rsidR="00F735EA">
        <w:rPr>
          <w:color w:val="000000"/>
          <w:shd w:val="clear" w:color="auto" w:fill="FFFFFF"/>
        </w:rPr>
        <w:t xml:space="preserve">. </w:t>
      </w:r>
      <w:r w:rsidR="000465D0">
        <w:rPr>
          <w:color w:val="000000"/>
          <w:shd w:val="clear" w:color="auto" w:fill="FFFFFF"/>
        </w:rPr>
        <w:t>Т</w:t>
      </w:r>
      <w:r w:rsidR="00F735EA">
        <w:rPr>
          <w:color w:val="000000"/>
          <w:shd w:val="clear" w:color="auto" w:fill="FFFFFF"/>
        </w:rPr>
        <w:t xml:space="preserve">рагические события развернулись в  деревне Улу – Сала. </w:t>
      </w:r>
      <w:r w:rsidRPr="009D442D">
        <w:rPr>
          <w:color w:val="180701"/>
        </w:rPr>
        <w:t xml:space="preserve"> </w:t>
      </w:r>
      <w:r w:rsidR="00F735EA">
        <w:rPr>
          <w:rFonts w:ascii="&amp;quot" w:hAnsi="&amp;quot"/>
          <w:color w:val="0E0D0D"/>
        </w:rPr>
        <w:t xml:space="preserve">Деревня Улу-Сала (сейчас -  </w:t>
      </w:r>
      <w:proofErr w:type="spellStart"/>
      <w:r w:rsidR="00F735EA">
        <w:rPr>
          <w:rFonts w:ascii="&amp;quot" w:hAnsi="&amp;quot"/>
          <w:color w:val="0E0D0D"/>
        </w:rPr>
        <w:t>Синапное</w:t>
      </w:r>
      <w:proofErr w:type="spellEnd"/>
      <w:r w:rsidR="00F735EA">
        <w:rPr>
          <w:rFonts w:ascii="&amp;quot" w:hAnsi="&amp;quot"/>
          <w:color w:val="0E0D0D"/>
        </w:rPr>
        <w:t xml:space="preserve">) расположилась в 18 километрах к юго-востоку от Бахчисарая, в верховьях реки </w:t>
      </w:r>
      <w:proofErr w:type="spellStart"/>
      <w:r w:rsidR="00F735EA">
        <w:rPr>
          <w:rFonts w:ascii="&amp;quot" w:hAnsi="&amp;quot"/>
          <w:color w:val="0E0D0D"/>
        </w:rPr>
        <w:t>Кача</w:t>
      </w:r>
      <w:proofErr w:type="spellEnd"/>
      <w:r w:rsidR="00F735EA">
        <w:rPr>
          <w:rFonts w:ascii="&amp;quot" w:hAnsi="&amp;quot"/>
          <w:color w:val="0E0D0D"/>
        </w:rPr>
        <w:t xml:space="preserve">. Согласно переписи 1939 года здесь проживало 394 жителя. Осенью 1941 года Улу-Сала была оккупирована гитлеровцами. Многие </w:t>
      </w:r>
      <w:r w:rsidR="000465D0">
        <w:rPr>
          <w:rFonts w:ascii="&amp;quot" w:hAnsi="&amp;quot"/>
          <w:color w:val="0E0D0D"/>
        </w:rPr>
        <w:t xml:space="preserve">жители деревни </w:t>
      </w:r>
      <w:r w:rsidR="00F735EA">
        <w:rPr>
          <w:rFonts w:ascii="&amp;quot" w:hAnsi="&amp;quot"/>
          <w:color w:val="0E0D0D"/>
        </w:rPr>
        <w:t xml:space="preserve">с оружием в руках боролись с врагом, как в действующей армии, так и в партизанском движении. Партизаны, в свою очередь, не раз совершали дерзкие налеты на деревню. 14 ноября 1943 года бойцы 5-го отряда 4-й партизанской бригады вошли </w:t>
      </w:r>
      <w:proofErr w:type="gramStart"/>
      <w:r w:rsidR="00F735EA">
        <w:rPr>
          <w:rFonts w:ascii="&amp;quot" w:hAnsi="&amp;quot"/>
          <w:color w:val="0E0D0D"/>
        </w:rPr>
        <w:t>в</w:t>
      </w:r>
      <w:proofErr w:type="gramEnd"/>
      <w:r w:rsidR="00F735EA">
        <w:rPr>
          <w:rFonts w:ascii="&amp;quot" w:hAnsi="&amp;quot"/>
          <w:color w:val="0E0D0D"/>
        </w:rPr>
        <w:t xml:space="preserve"> Улу-Салу. На состоявшемся после этого сельском сходе было принято решение создать из жителей села группы самозащиты. При этом большая часть мирных жителей, вместе с населением соседних сел </w:t>
      </w:r>
      <w:proofErr w:type="spellStart"/>
      <w:r w:rsidR="00F735EA">
        <w:rPr>
          <w:rFonts w:ascii="&amp;quot" w:hAnsi="&amp;quot"/>
          <w:color w:val="0E0D0D"/>
        </w:rPr>
        <w:t>Авджикой</w:t>
      </w:r>
      <w:proofErr w:type="spellEnd"/>
      <w:r w:rsidR="00F735EA">
        <w:rPr>
          <w:rFonts w:ascii="&amp;quot" w:hAnsi="&amp;quot"/>
          <w:color w:val="0E0D0D"/>
        </w:rPr>
        <w:t xml:space="preserve"> и </w:t>
      </w:r>
      <w:proofErr w:type="gramStart"/>
      <w:r w:rsidR="00F735EA">
        <w:rPr>
          <w:rFonts w:ascii="&amp;quot" w:hAnsi="&amp;quot"/>
          <w:color w:val="0E0D0D"/>
        </w:rPr>
        <w:t>Бия-Сала</w:t>
      </w:r>
      <w:proofErr w:type="gramEnd"/>
      <w:r w:rsidR="00F735EA">
        <w:rPr>
          <w:rFonts w:ascii="&amp;quot" w:hAnsi="&amp;quot"/>
          <w:color w:val="0E0D0D"/>
        </w:rPr>
        <w:t>, захватив запасы продовольствия и скот, отправилась в лес под защиту партизан.</w:t>
      </w:r>
    </w:p>
    <w:p w:rsidR="00F735EA" w:rsidRDefault="00F735EA" w:rsidP="00F735EA">
      <w:pPr>
        <w:pStyle w:val="a3"/>
        <w:spacing w:before="0" w:beforeAutospacing="0" w:after="225" w:afterAutospacing="0"/>
        <w:ind w:firstLine="708"/>
        <w:jc w:val="both"/>
        <w:rPr>
          <w:rFonts w:ascii="&amp;quot" w:hAnsi="&amp;quot"/>
          <w:color w:val="0E0D0D"/>
        </w:rPr>
      </w:pPr>
      <w:r>
        <w:rPr>
          <w:rFonts w:ascii="&amp;quot" w:hAnsi="&amp;quot"/>
          <w:color w:val="0E0D0D"/>
        </w:rPr>
        <w:t xml:space="preserve">4 декабря 1943 года гитлеровцы непосредственно приступили к операции по созданию «мертвой зоны» в предгорьях Крымских гор. Первыми подверглись уничтожению села </w:t>
      </w:r>
      <w:proofErr w:type="spellStart"/>
      <w:r>
        <w:rPr>
          <w:rFonts w:ascii="&amp;quot" w:hAnsi="&amp;quot"/>
          <w:color w:val="0E0D0D"/>
        </w:rPr>
        <w:t>Бешуй</w:t>
      </w:r>
      <w:proofErr w:type="spellEnd"/>
      <w:r>
        <w:rPr>
          <w:rFonts w:ascii="&amp;quot" w:hAnsi="&amp;quot"/>
          <w:color w:val="0E0D0D"/>
        </w:rPr>
        <w:t xml:space="preserve">, </w:t>
      </w:r>
      <w:proofErr w:type="spellStart"/>
      <w:r>
        <w:rPr>
          <w:rFonts w:ascii="&amp;quot" w:hAnsi="&amp;quot"/>
          <w:color w:val="0E0D0D"/>
        </w:rPr>
        <w:t>Саблы</w:t>
      </w:r>
      <w:proofErr w:type="spellEnd"/>
      <w:r>
        <w:rPr>
          <w:rFonts w:ascii="&amp;quot" w:hAnsi="&amp;quot"/>
          <w:color w:val="0E0D0D"/>
        </w:rPr>
        <w:t xml:space="preserve">, </w:t>
      </w:r>
      <w:proofErr w:type="spellStart"/>
      <w:r>
        <w:rPr>
          <w:rFonts w:ascii="&amp;quot" w:hAnsi="&amp;quot"/>
          <w:color w:val="0E0D0D"/>
        </w:rPr>
        <w:t>Биюк</w:t>
      </w:r>
      <w:proofErr w:type="spellEnd"/>
      <w:r>
        <w:rPr>
          <w:rFonts w:ascii="&amp;quot" w:hAnsi="&amp;quot"/>
          <w:color w:val="0E0D0D"/>
        </w:rPr>
        <w:t xml:space="preserve">-Янкой, </w:t>
      </w:r>
      <w:proofErr w:type="spellStart"/>
      <w:r>
        <w:rPr>
          <w:rFonts w:ascii="&amp;quot" w:hAnsi="&amp;quot"/>
          <w:color w:val="0E0D0D"/>
        </w:rPr>
        <w:t>Пайляры</w:t>
      </w:r>
      <w:proofErr w:type="spellEnd"/>
      <w:r>
        <w:rPr>
          <w:rFonts w:ascii="&amp;quot" w:hAnsi="&amp;quot"/>
          <w:color w:val="0E0D0D"/>
        </w:rPr>
        <w:t xml:space="preserve">, </w:t>
      </w:r>
      <w:proofErr w:type="spellStart"/>
      <w:r>
        <w:rPr>
          <w:rFonts w:ascii="&amp;quot" w:hAnsi="&amp;quot"/>
          <w:color w:val="0E0D0D"/>
        </w:rPr>
        <w:t>Терскунду</w:t>
      </w:r>
      <w:proofErr w:type="spellEnd"/>
      <w:r>
        <w:rPr>
          <w:rFonts w:ascii="&amp;quot" w:hAnsi="&amp;quot"/>
          <w:color w:val="0E0D0D"/>
        </w:rPr>
        <w:t xml:space="preserve">, </w:t>
      </w:r>
      <w:proofErr w:type="spellStart"/>
      <w:r>
        <w:rPr>
          <w:rFonts w:ascii="&amp;quot" w:hAnsi="&amp;quot"/>
          <w:color w:val="0E0D0D"/>
        </w:rPr>
        <w:t>Тавель</w:t>
      </w:r>
      <w:proofErr w:type="spellEnd"/>
      <w:r>
        <w:rPr>
          <w:rFonts w:ascii="&amp;quot" w:hAnsi="&amp;quot"/>
          <w:color w:val="0E0D0D"/>
        </w:rPr>
        <w:t xml:space="preserve">, </w:t>
      </w:r>
      <w:proofErr w:type="spellStart"/>
      <w:r>
        <w:rPr>
          <w:rFonts w:ascii="&amp;quot" w:hAnsi="&amp;quot"/>
          <w:color w:val="0E0D0D"/>
        </w:rPr>
        <w:t>Эки-Таш</w:t>
      </w:r>
      <w:proofErr w:type="spellEnd"/>
      <w:r>
        <w:rPr>
          <w:rFonts w:ascii="&amp;quot" w:hAnsi="&amp;quot"/>
          <w:color w:val="0E0D0D"/>
        </w:rPr>
        <w:t>. Затем последовал еще ряд карательных экспедиций.</w:t>
      </w:r>
    </w:p>
    <w:p w:rsidR="00F735EA" w:rsidRDefault="00F735EA" w:rsidP="00F735EA">
      <w:pPr>
        <w:pStyle w:val="a3"/>
        <w:spacing w:before="0" w:beforeAutospacing="0" w:after="225" w:afterAutospacing="0"/>
        <w:ind w:firstLine="708"/>
        <w:jc w:val="both"/>
        <w:rPr>
          <w:rFonts w:ascii="&amp;quot" w:hAnsi="&amp;quot"/>
          <w:color w:val="0E0D0D"/>
        </w:rPr>
      </w:pPr>
      <w:r>
        <w:rPr>
          <w:rFonts w:ascii="&amp;quot" w:hAnsi="&amp;quot"/>
          <w:color w:val="0E0D0D"/>
        </w:rPr>
        <w:lastRenderedPageBreak/>
        <w:t xml:space="preserve">Во второй половине месяца настала очередь сел </w:t>
      </w:r>
      <w:proofErr w:type="spellStart"/>
      <w:r>
        <w:rPr>
          <w:rFonts w:ascii="&amp;quot" w:hAnsi="&amp;quot"/>
          <w:color w:val="0E0D0D"/>
        </w:rPr>
        <w:t>Качинской</w:t>
      </w:r>
      <w:proofErr w:type="spellEnd"/>
      <w:r>
        <w:rPr>
          <w:rFonts w:ascii="&amp;quot" w:hAnsi="&amp;quot"/>
          <w:color w:val="0E0D0D"/>
        </w:rPr>
        <w:t xml:space="preserve"> долины. 19 декабря крупный отряд карателей начал наступление </w:t>
      </w:r>
      <w:proofErr w:type="gramStart"/>
      <w:r>
        <w:rPr>
          <w:rFonts w:ascii="&amp;quot" w:hAnsi="&amp;quot"/>
          <w:color w:val="0E0D0D"/>
        </w:rPr>
        <w:t>на</w:t>
      </w:r>
      <w:proofErr w:type="gramEnd"/>
      <w:r>
        <w:rPr>
          <w:rFonts w:ascii="&amp;quot" w:hAnsi="&amp;quot"/>
          <w:color w:val="0E0D0D"/>
        </w:rPr>
        <w:t xml:space="preserve"> Улу-Салу. После часовой перестрелки у села Татаркой партизаны вынуждены были отступить, после чего каратели вошли </w:t>
      </w:r>
      <w:proofErr w:type="gramStart"/>
      <w:r>
        <w:rPr>
          <w:rFonts w:ascii="&amp;quot" w:hAnsi="&amp;quot"/>
          <w:color w:val="0E0D0D"/>
        </w:rPr>
        <w:t>в</w:t>
      </w:r>
      <w:proofErr w:type="gramEnd"/>
      <w:r>
        <w:rPr>
          <w:rFonts w:ascii="&amp;quot" w:hAnsi="&amp;quot"/>
          <w:color w:val="0E0D0D"/>
        </w:rPr>
        <w:t xml:space="preserve"> Улу-Сала.</w:t>
      </w:r>
      <w:r w:rsidR="001A48A1">
        <w:rPr>
          <w:rFonts w:ascii="&amp;quot" w:hAnsi="&amp;quot"/>
          <w:color w:val="0E0D0D"/>
        </w:rPr>
        <w:t xml:space="preserve"> </w:t>
      </w:r>
      <w:r>
        <w:rPr>
          <w:rFonts w:ascii="&amp;quot" w:hAnsi="&amp;quot"/>
          <w:color w:val="0E0D0D"/>
        </w:rPr>
        <w:t xml:space="preserve">Фашисты заночевали в деревне. На следующий день они направились на поиск партизанского лагеря в район села Стиля. Не найдя партизан, 21 декабря гитлеровцы заняли Коуш </w:t>
      </w:r>
      <w:r w:rsidR="001A48A1">
        <w:rPr>
          <w:rFonts w:ascii="&amp;quot" w:hAnsi="&amp;quot"/>
          <w:color w:val="0E0D0D"/>
        </w:rPr>
        <w:t xml:space="preserve">и провели </w:t>
      </w:r>
      <w:r>
        <w:rPr>
          <w:rFonts w:ascii="&amp;quot" w:hAnsi="&amp;quot"/>
          <w:color w:val="0E0D0D"/>
        </w:rPr>
        <w:t>реквизицию продовольствия и насильственную эвакуацию населения.</w:t>
      </w:r>
    </w:p>
    <w:p w:rsidR="00F735EA" w:rsidRDefault="00F735EA" w:rsidP="00F735EA">
      <w:pPr>
        <w:pStyle w:val="a3"/>
        <w:spacing w:before="0" w:beforeAutospacing="0" w:after="225" w:afterAutospacing="0"/>
        <w:ind w:firstLine="708"/>
        <w:jc w:val="both"/>
        <w:rPr>
          <w:rFonts w:ascii="&amp;quot" w:hAnsi="&amp;quot"/>
          <w:color w:val="0E0D0D"/>
        </w:rPr>
      </w:pPr>
      <w:r>
        <w:rPr>
          <w:rFonts w:ascii="&amp;quot" w:hAnsi="&amp;quot"/>
          <w:color w:val="0E0D0D"/>
        </w:rPr>
        <w:t xml:space="preserve">После того как Коуш был сожжен, а награбленное имущество было погружено на грузовики, каратели возвратились </w:t>
      </w:r>
      <w:proofErr w:type="gramStart"/>
      <w:r>
        <w:rPr>
          <w:rFonts w:ascii="&amp;quot" w:hAnsi="&amp;quot"/>
          <w:color w:val="0E0D0D"/>
        </w:rPr>
        <w:t>в</w:t>
      </w:r>
      <w:proofErr w:type="gramEnd"/>
      <w:r>
        <w:rPr>
          <w:rFonts w:ascii="&amp;quot" w:hAnsi="&amp;quot"/>
          <w:color w:val="0E0D0D"/>
        </w:rPr>
        <w:t xml:space="preserve"> Улу-Сала. Другие группы карателей в это время сожгли села Стилю, </w:t>
      </w:r>
      <w:proofErr w:type="spellStart"/>
      <w:r>
        <w:rPr>
          <w:rFonts w:ascii="&amp;quot" w:hAnsi="&amp;quot"/>
          <w:color w:val="0E0D0D"/>
        </w:rPr>
        <w:t>Биюк-Озенбаш</w:t>
      </w:r>
      <w:proofErr w:type="spellEnd"/>
      <w:r>
        <w:rPr>
          <w:rFonts w:ascii="&amp;quot" w:hAnsi="&amp;quot"/>
          <w:color w:val="0E0D0D"/>
        </w:rPr>
        <w:t xml:space="preserve"> и </w:t>
      </w:r>
      <w:proofErr w:type="spellStart"/>
      <w:r>
        <w:rPr>
          <w:rFonts w:ascii="&amp;quot" w:hAnsi="&amp;quot"/>
          <w:color w:val="0E0D0D"/>
        </w:rPr>
        <w:t>Кучук-Озенбаш</w:t>
      </w:r>
      <w:proofErr w:type="spellEnd"/>
      <w:r>
        <w:rPr>
          <w:rFonts w:ascii="&amp;quot" w:hAnsi="&amp;quot"/>
          <w:color w:val="0E0D0D"/>
        </w:rPr>
        <w:t xml:space="preserve">, </w:t>
      </w:r>
      <w:proofErr w:type="spellStart"/>
      <w:r>
        <w:rPr>
          <w:rFonts w:ascii="&amp;quot" w:hAnsi="&amp;quot"/>
          <w:color w:val="0E0D0D"/>
        </w:rPr>
        <w:t>Авджикой</w:t>
      </w:r>
      <w:proofErr w:type="spellEnd"/>
      <w:r>
        <w:rPr>
          <w:rFonts w:ascii="&amp;quot" w:hAnsi="&amp;quot"/>
          <w:color w:val="0E0D0D"/>
        </w:rPr>
        <w:t xml:space="preserve">, </w:t>
      </w:r>
      <w:proofErr w:type="gramStart"/>
      <w:r>
        <w:rPr>
          <w:rFonts w:ascii="&amp;quot" w:hAnsi="&amp;quot"/>
          <w:color w:val="0E0D0D"/>
        </w:rPr>
        <w:t>Бия-Салу</w:t>
      </w:r>
      <w:proofErr w:type="gramEnd"/>
      <w:r>
        <w:rPr>
          <w:rFonts w:ascii="&amp;quot" w:hAnsi="&amp;quot"/>
          <w:color w:val="0E0D0D"/>
        </w:rPr>
        <w:t xml:space="preserve">, Шуры и </w:t>
      </w:r>
      <w:proofErr w:type="spellStart"/>
      <w:r>
        <w:rPr>
          <w:rFonts w:ascii="&amp;quot" w:hAnsi="&amp;quot"/>
          <w:color w:val="0E0D0D"/>
        </w:rPr>
        <w:t>Пычки</w:t>
      </w:r>
      <w:proofErr w:type="spellEnd"/>
      <w:r>
        <w:rPr>
          <w:rFonts w:ascii="&amp;quot" w:hAnsi="&amp;quot"/>
          <w:color w:val="0E0D0D"/>
        </w:rPr>
        <w:t>.</w:t>
      </w:r>
    </w:p>
    <w:p w:rsidR="00F735EA" w:rsidRDefault="00F735EA" w:rsidP="00F735EA">
      <w:pPr>
        <w:pStyle w:val="a3"/>
        <w:spacing w:before="0" w:beforeAutospacing="0" w:after="225" w:afterAutospacing="0"/>
        <w:ind w:firstLine="708"/>
        <w:jc w:val="both"/>
        <w:rPr>
          <w:rFonts w:ascii="&amp;quot" w:hAnsi="&amp;quot"/>
          <w:color w:val="0E0D0D"/>
        </w:rPr>
      </w:pPr>
      <w:r>
        <w:rPr>
          <w:rFonts w:ascii="&amp;quot" w:hAnsi="&amp;quot"/>
          <w:color w:val="0E0D0D"/>
        </w:rPr>
        <w:t xml:space="preserve"> «В двадцатых числах декабря отряд фашистских </w:t>
      </w:r>
      <w:proofErr w:type="gramStart"/>
      <w:r>
        <w:rPr>
          <w:rFonts w:ascii="&amp;quot" w:hAnsi="&amp;quot"/>
          <w:color w:val="0E0D0D"/>
        </w:rPr>
        <w:t>головорезов</w:t>
      </w:r>
      <w:proofErr w:type="gramEnd"/>
      <w:r>
        <w:rPr>
          <w:rFonts w:ascii="&amp;quot" w:hAnsi="&amp;quot"/>
          <w:color w:val="0E0D0D"/>
        </w:rPr>
        <w:t xml:space="preserve"> прибыл в деревню (Улу-Сала). Немцы предложили всем жителям эвакуироваться, то есть оставить свои дома. Гитлеровские погромщики дали срок для «эвакуации» - 30 минут. За малейшее промедление или отказ уходить громилы беспощадно избивали и расстреливали. Люди ничего не могли взять с собой. Не успели даже одеться и захватить продукты. Некоторых посадили на машины, подводы, а большинство - стариков, женщин и детей под конвоем погнали пешком. Все продукты и ценности были расхищены погромщиками» (Из статьи в газете «Красный Крым» от 28 января 1944 года).</w:t>
      </w:r>
    </w:p>
    <w:p w:rsidR="00F735EA" w:rsidRDefault="00F735EA" w:rsidP="00F735EA">
      <w:pPr>
        <w:pStyle w:val="a3"/>
        <w:spacing w:before="0" w:beforeAutospacing="0" w:after="225" w:afterAutospacing="0"/>
        <w:ind w:firstLine="708"/>
        <w:jc w:val="both"/>
        <w:rPr>
          <w:rFonts w:ascii="&amp;quot" w:hAnsi="&amp;quot"/>
          <w:color w:val="0E0D0D"/>
        </w:rPr>
      </w:pPr>
      <w:r>
        <w:rPr>
          <w:rFonts w:ascii="&amp;quot" w:hAnsi="&amp;quot"/>
          <w:color w:val="0E0D0D"/>
        </w:rPr>
        <w:t>23 декабря в сожженную деревню Улу-Сала вошла группа партизан и членов деревенской общины. К тому времени деревня практически полностью сгорела. Из 102 домов удалось потушить только 8. В подвале одного дома было обнаружено 25 трупов. Убитые были связаны карателями, облиты бензином и заживо сожжены вместе с домом. В подавляющем большинстве погибшими были старики, женщины и дети. В справке Управления НКВД по Крымской области от сентября 1946 года,  о местах массовых убийств советских граждан немецко-фашистскими оккупантами на территории Крыма за 1941 — 1944 годы названа и деревня Улу-Сала Бахчисарайского района, в которой было сожжено 215 жителей.</w:t>
      </w:r>
    </w:p>
    <w:p w:rsidR="00F735EA" w:rsidRDefault="00F735EA" w:rsidP="00F735EA">
      <w:pPr>
        <w:pStyle w:val="a3"/>
        <w:spacing w:before="0" w:beforeAutospacing="0" w:after="150" w:afterAutospacing="0"/>
        <w:ind w:firstLine="708"/>
        <w:jc w:val="both"/>
        <w:textAlignment w:val="baseline"/>
        <w:rPr>
          <w:rFonts w:ascii="&amp;quot" w:hAnsi="&amp;quot"/>
          <w:color w:val="444444"/>
        </w:rPr>
      </w:pPr>
      <w:r>
        <w:rPr>
          <w:rFonts w:ascii="&amp;quot" w:hAnsi="&amp;quot"/>
          <w:color w:val="444444"/>
        </w:rPr>
        <w:t xml:space="preserve">Одна из страшных трагедий произошла за день до освобождения от оккупантов города Старый Крым 12 апреля 1944 года. Около 4-х часов дня покидающие город немецкие солдаты приступили к поголовному уничтожению жителей по улицам Северной, </w:t>
      </w:r>
      <w:proofErr w:type="gramStart"/>
      <w:r>
        <w:rPr>
          <w:rFonts w:ascii="&amp;quot" w:hAnsi="&amp;quot"/>
          <w:color w:val="444444"/>
        </w:rPr>
        <w:t>Сулу-Даре</w:t>
      </w:r>
      <w:proofErr w:type="gramEnd"/>
      <w:r>
        <w:rPr>
          <w:rFonts w:ascii="&amp;quot" w:hAnsi="&amp;quot"/>
          <w:color w:val="444444"/>
        </w:rPr>
        <w:t xml:space="preserve"> и Полины Осипенко.</w:t>
      </w:r>
    </w:p>
    <w:p w:rsidR="00F735EA" w:rsidRDefault="00F735EA" w:rsidP="00F735EA">
      <w:pPr>
        <w:pStyle w:val="a3"/>
        <w:spacing w:before="0" w:beforeAutospacing="0" w:after="150" w:afterAutospacing="0"/>
        <w:ind w:firstLine="708"/>
        <w:jc w:val="both"/>
        <w:textAlignment w:val="baseline"/>
        <w:rPr>
          <w:rFonts w:ascii="&amp;quot" w:hAnsi="&amp;quot"/>
          <w:color w:val="444444"/>
        </w:rPr>
      </w:pPr>
      <w:r>
        <w:rPr>
          <w:rFonts w:ascii="&amp;quot" w:hAnsi="&amp;quot"/>
          <w:color w:val="444444"/>
        </w:rPr>
        <w:t xml:space="preserve">Гитлеровцы вламывались в квартиры, избивали людей прикладами, выгоняли на улицу стариков, женщин и детей и расстреливали. Одновременно по улицам двигались танки и стреляли в упор по жилым домам из орудий и пулеметов. Всего за сутки было убито 584 человека мирных граждан, стариков, женщин и детей… </w:t>
      </w:r>
    </w:p>
    <w:p w:rsidR="000465D0" w:rsidRDefault="000465D0" w:rsidP="00F735EA">
      <w:pPr>
        <w:pStyle w:val="a3"/>
        <w:spacing w:before="0" w:beforeAutospacing="0" w:after="150" w:afterAutospacing="0"/>
        <w:ind w:firstLine="708"/>
        <w:jc w:val="both"/>
        <w:textAlignment w:val="baseline"/>
        <w:rPr>
          <w:rFonts w:ascii="&amp;quot" w:hAnsi="&amp;quot"/>
          <w:color w:val="444444"/>
        </w:rPr>
      </w:pPr>
      <w:r w:rsidRPr="001A48A1">
        <w:rPr>
          <w:rFonts w:ascii="Open Sans" w:hAnsi="Open Sans"/>
          <w:color w:val="000000"/>
          <w:shd w:val="clear" w:color="auto" w:fill="F1F2F3"/>
        </w:rPr>
        <w:t xml:space="preserve">В результате Крымской стратегической наступательной (8 апреля – 12 мая 1944 года) операции,  вошедшей в историю как одна из важнейших наступательных операций Великой Отечественной войны, Крым был </w:t>
      </w:r>
      <w:r w:rsidR="007C5DC0" w:rsidRPr="001A48A1">
        <w:rPr>
          <w:rFonts w:ascii="Open Sans" w:hAnsi="Open Sans"/>
          <w:color w:val="000000"/>
          <w:shd w:val="clear" w:color="auto" w:fill="F1F2F3"/>
        </w:rPr>
        <w:t>освобождён</w:t>
      </w:r>
      <w:r w:rsidRPr="001A48A1">
        <w:rPr>
          <w:rFonts w:ascii="Open Sans" w:hAnsi="Open Sans"/>
          <w:color w:val="000000"/>
          <w:shd w:val="clear" w:color="auto" w:fill="F1F2F3"/>
        </w:rPr>
        <w:t>.</w:t>
      </w:r>
    </w:p>
    <w:p w:rsidR="000465D0" w:rsidRDefault="00F735EA" w:rsidP="00F735EA">
      <w:pPr>
        <w:pStyle w:val="a3"/>
        <w:shd w:val="clear" w:color="auto" w:fill="FEFCFA"/>
        <w:spacing w:before="450" w:beforeAutospacing="0" w:after="450" w:afterAutospacing="0"/>
        <w:ind w:firstLine="708"/>
        <w:jc w:val="both"/>
        <w:rPr>
          <w:color w:val="180701"/>
        </w:rPr>
      </w:pPr>
      <w:r>
        <w:rPr>
          <w:color w:val="180701"/>
        </w:rPr>
        <w:t xml:space="preserve">Стремясь сохранить историческую память о трагических событиях, произошедших в крымских селах в годы Великой Отечественной войны,  </w:t>
      </w:r>
      <w:r w:rsidRPr="009D442D">
        <w:rPr>
          <w:color w:val="180701"/>
        </w:rPr>
        <w:t>общественн</w:t>
      </w:r>
      <w:r>
        <w:rPr>
          <w:color w:val="180701"/>
        </w:rPr>
        <w:t>ая</w:t>
      </w:r>
      <w:r w:rsidRPr="009D442D">
        <w:rPr>
          <w:color w:val="180701"/>
        </w:rPr>
        <w:t xml:space="preserve"> организаци</w:t>
      </w:r>
      <w:r>
        <w:rPr>
          <w:color w:val="180701"/>
        </w:rPr>
        <w:t>я</w:t>
      </w:r>
      <w:r w:rsidRPr="009D442D">
        <w:rPr>
          <w:color w:val="180701"/>
        </w:rPr>
        <w:t xml:space="preserve"> «Крымский центр социального и культурного развития «Инициатива</w:t>
      </w:r>
      <w:r>
        <w:rPr>
          <w:color w:val="180701"/>
        </w:rPr>
        <w:t>» несколько лет тому назад выступила с предложением о</w:t>
      </w:r>
      <w:r w:rsidRPr="009D442D">
        <w:rPr>
          <w:color w:val="180701"/>
        </w:rPr>
        <w:t>бъявить в Республике Крым 21 декабря  Дн</w:t>
      </w:r>
      <w:r>
        <w:rPr>
          <w:color w:val="180701"/>
        </w:rPr>
        <w:t>ем</w:t>
      </w:r>
      <w:r w:rsidRPr="009D442D">
        <w:rPr>
          <w:color w:val="180701"/>
        </w:rPr>
        <w:t xml:space="preserve"> памяти сожжённых деревень</w:t>
      </w:r>
      <w:r w:rsidR="000465D0">
        <w:rPr>
          <w:color w:val="180701"/>
        </w:rPr>
        <w:t xml:space="preserve">, приурочив </w:t>
      </w:r>
      <w:r>
        <w:rPr>
          <w:color w:val="180701"/>
        </w:rPr>
        <w:t xml:space="preserve"> </w:t>
      </w:r>
      <w:r w:rsidR="000465D0">
        <w:rPr>
          <w:color w:val="180701"/>
        </w:rPr>
        <w:t>п</w:t>
      </w:r>
      <w:r w:rsidRPr="009D442D">
        <w:rPr>
          <w:color w:val="180701"/>
        </w:rPr>
        <w:t xml:space="preserve">амятную дату к трагедии </w:t>
      </w:r>
      <w:r w:rsidR="000465D0">
        <w:rPr>
          <w:color w:val="180701"/>
        </w:rPr>
        <w:t xml:space="preserve">деревни Улу-Сала. </w:t>
      </w:r>
      <w:r>
        <w:rPr>
          <w:color w:val="180701"/>
        </w:rPr>
        <w:t xml:space="preserve">Идея была поддержана </w:t>
      </w:r>
      <w:r w:rsidRPr="009D442D">
        <w:rPr>
          <w:color w:val="180701"/>
        </w:rPr>
        <w:t>решением сессии Б</w:t>
      </w:r>
      <w:r>
        <w:rPr>
          <w:color w:val="180701"/>
        </w:rPr>
        <w:t xml:space="preserve">ахчисарайского районного совета. </w:t>
      </w:r>
      <w:r w:rsidRPr="009D442D">
        <w:rPr>
          <w:color w:val="180701"/>
        </w:rPr>
        <w:t xml:space="preserve">Соответствующее </w:t>
      </w:r>
      <w:r w:rsidRPr="009D442D">
        <w:rPr>
          <w:color w:val="180701"/>
        </w:rPr>
        <w:lastRenderedPageBreak/>
        <w:t>ходатайство райсовета затем было направлено в Государственный Совет Республики Крым для рассмотрения.</w:t>
      </w:r>
      <w:r>
        <w:rPr>
          <w:color w:val="180701"/>
        </w:rPr>
        <w:t xml:space="preserve"> </w:t>
      </w:r>
    </w:p>
    <w:p w:rsidR="00F735EA" w:rsidRPr="00BF4C93" w:rsidRDefault="000465D0" w:rsidP="00F735EA">
      <w:pPr>
        <w:pStyle w:val="a3"/>
        <w:shd w:val="clear" w:color="auto" w:fill="FEFCFA"/>
        <w:spacing w:before="450" w:beforeAutospacing="0" w:after="450" w:afterAutospacing="0"/>
        <w:ind w:firstLine="708"/>
        <w:jc w:val="both"/>
        <w:rPr>
          <w:color w:val="180701"/>
        </w:rPr>
      </w:pPr>
      <w:r>
        <w:rPr>
          <w:color w:val="180701"/>
        </w:rPr>
        <w:t xml:space="preserve">В то же время </w:t>
      </w:r>
      <w:r w:rsidR="00F735EA" w:rsidRPr="009D442D">
        <w:rPr>
          <w:color w:val="180701"/>
        </w:rPr>
        <w:t>группа ученых и общественных деятелей</w:t>
      </w:r>
      <w:r w:rsidR="00F735EA">
        <w:rPr>
          <w:color w:val="180701"/>
        </w:rPr>
        <w:t xml:space="preserve"> обратилась в Госсовет Крыма с</w:t>
      </w:r>
      <w:r w:rsidR="00F735EA" w:rsidRPr="009D442D">
        <w:rPr>
          <w:color w:val="180701"/>
        </w:rPr>
        <w:t xml:space="preserve"> предлож</w:t>
      </w:r>
      <w:r w:rsidR="00F735EA">
        <w:rPr>
          <w:color w:val="180701"/>
        </w:rPr>
        <w:t>ением</w:t>
      </w:r>
      <w:r w:rsidR="00F735EA" w:rsidRPr="009D442D">
        <w:rPr>
          <w:color w:val="180701"/>
        </w:rPr>
        <w:t xml:space="preserve"> сделать Днем памяти всех уничтоженных гитлеровскими захватчиками населенных пунктов во в</w:t>
      </w:r>
      <w:r w:rsidR="00F735EA">
        <w:rPr>
          <w:color w:val="180701"/>
        </w:rPr>
        <w:t xml:space="preserve">ремя фашистской оккупации Крыма  день </w:t>
      </w:r>
      <w:r w:rsidR="00F735EA" w:rsidRPr="009D442D">
        <w:rPr>
          <w:color w:val="180701"/>
        </w:rPr>
        <w:t>4 февраля</w:t>
      </w:r>
      <w:r w:rsidR="00F735EA">
        <w:rPr>
          <w:color w:val="180701"/>
        </w:rPr>
        <w:t>, когда в 194</w:t>
      </w:r>
      <w:r w:rsidR="007C5DC0">
        <w:rPr>
          <w:color w:val="180701"/>
        </w:rPr>
        <w:t>2</w:t>
      </w:r>
      <w:r w:rsidR="00F735EA">
        <w:rPr>
          <w:color w:val="180701"/>
        </w:rPr>
        <w:t xml:space="preserve"> году был сожжен рабочий поселок </w:t>
      </w:r>
      <w:proofErr w:type="spellStart"/>
      <w:r w:rsidR="00F735EA">
        <w:rPr>
          <w:color w:val="180701"/>
        </w:rPr>
        <w:t>Чаир</w:t>
      </w:r>
      <w:proofErr w:type="spellEnd"/>
      <w:r w:rsidR="00F735EA">
        <w:rPr>
          <w:color w:val="180701"/>
        </w:rPr>
        <w:t xml:space="preserve">. </w:t>
      </w:r>
    </w:p>
    <w:p w:rsidR="007D3CCE" w:rsidRDefault="007D3CCE" w:rsidP="007D3CCE">
      <w:pPr>
        <w:pStyle w:val="a3"/>
        <w:ind w:firstLine="708"/>
        <w:jc w:val="both"/>
        <w:rPr>
          <w:color w:val="180701"/>
        </w:rPr>
      </w:pPr>
      <w:r>
        <w:rPr>
          <w:rFonts w:ascii="&amp;quot" w:hAnsi="&amp;quot"/>
          <w:color w:val="180701"/>
        </w:rPr>
        <w:t>Идея у</w:t>
      </w:r>
      <w:r w:rsidR="009D442D">
        <w:rPr>
          <w:rFonts w:ascii="&amp;quot" w:hAnsi="&amp;quot"/>
          <w:color w:val="180701"/>
        </w:rPr>
        <w:t>становлен</w:t>
      </w:r>
      <w:r>
        <w:rPr>
          <w:rFonts w:ascii="&amp;quot" w:hAnsi="&amp;quot"/>
          <w:color w:val="180701"/>
        </w:rPr>
        <w:t>ия в Крыму единого</w:t>
      </w:r>
      <w:r w:rsidR="009D442D">
        <w:rPr>
          <w:rFonts w:ascii="&amp;quot" w:hAnsi="&amp;quot"/>
          <w:color w:val="180701"/>
        </w:rPr>
        <w:t xml:space="preserve"> д</w:t>
      </w:r>
      <w:r>
        <w:rPr>
          <w:rFonts w:ascii="&amp;quot" w:hAnsi="&amp;quot"/>
          <w:color w:val="180701"/>
        </w:rPr>
        <w:t>ня</w:t>
      </w:r>
      <w:r w:rsidR="009D442D">
        <w:rPr>
          <w:rFonts w:ascii="&amp;quot" w:hAnsi="&amp;quot"/>
          <w:color w:val="180701"/>
        </w:rPr>
        <w:t xml:space="preserve"> памяти уничтоженных фашистами населенных пунктов полуострова</w:t>
      </w:r>
      <w:r>
        <w:rPr>
          <w:rFonts w:ascii="&amp;quot" w:hAnsi="&amp;quot"/>
          <w:color w:val="180701"/>
        </w:rPr>
        <w:t xml:space="preserve"> обсуждалась в</w:t>
      </w:r>
      <w:r w:rsidR="009D442D">
        <w:rPr>
          <w:rFonts w:ascii="&amp;quot" w:hAnsi="&amp;quot"/>
          <w:color w:val="180701"/>
        </w:rPr>
        <w:t xml:space="preserve"> 2016 г. в </w:t>
      </w:r>
      <w:r w:rsidR="000465D0">
        <w:rPr>
          <w:rFonts w:ascii="&amp;quot" w:hAnsi="&amp;quot"/>
          <w:color w:val="180701"/>
        </w:rPr>
        <w:t>Госсовете Республики Крым. Пока этой памятной даты нет в официальном перечне</w:t>
      </w:r>
      <w:r w:rsidR="007C5DC0">
        <w:rPr>
          <w:rFonts w:ascii="&amp;quot" w:hAnsi="&amp;quot"/>
          <w:color w:val="180701"/>
        </w:rPr>
        <w:t xml:space="preserve">. </w:t>
      </w:r>
      <w:proofErr w:type="gramStart"/>
      <w:r w:rsidR="001A48A1">
        <w:rPr>
          <w:rFonts w:ascii="&amp;quot" w:hAnsi="&amp;quot"/>
          <w:color w:val="180701"/>
        </w:rPr>
        <w:t>Но в декабре 2</w:t>
      </w:r>
      <w:r w:rsidR="007C5DC0">
        <w:rPr>
          <w:rFonts w:ascii="&amp;quot" w:hAnsi="&amp;quot"/>
          <w:color w:val="180701"/>
        </w:rPr>
        <w:t xml:space="preserve">018 г. </w:t>
      </w:r>
      <w:r w:rsidR="001A48A1">
        <w:rPr>
          <w:rFonts w:ascii="&amp;quot" w:hAnsi="&amp;quot"/>
          <w:color w:val="180701"/>
        </w:rPr>
        <w:t xml:space="preserve">согласно </w:t>
      </w:r>
      <w:r w:rsidR="001A48A1" w:rsidRPr="007C5DC0">
        <w:rPr>
          <w:rFonts w:ascii="Roboto" w:hAnsi="Roboto"/>
          <w:bCs/>
          <w:color w:val="000000"/>
          <w:shd w:val="clear" w:color="auto" w:fill="FFFFFF"/>
        </w:rPr>
        <w:t>Распоряжени</w:t>
      </w:r>
      <w:r w:rsidR="001A48A1">
        <w:rPr>
          <w:rFonts w:ascii="Roboto" w:hAnsi="Roboto"/>
          <w:bCs/>
          <w:color w:val="000000"/>
          <w:shd w:val="clear" w:color="auto" w:fill="FFFFFF"/>
        </w:rPr>
        <w:t>ю</w:t>
      </w:r>
      <w:r w:rsidR="001A48A1" w:rsidRPr="007C5DC0">
        <w:rPr>
          <w:rFonts w:ascii="Roboto" w:hAnsi="Roboto"/>
          <w:bCs/>
          <w:color w:val="000000"/>
          <w:shd w:val="clear" w:color="auto" w:fill="FFFFFF"/>
        </w:rPr>
        <w:t xml:space="preserve"> Совета министров Республики Крым от 20 декабря 2018 года № 1604-р «О подготовке и проведении в Республике Крым памятных мероприятий, посвященных 75-летию трагических событий в деревне Улу-Сала (ныне село </w:t>
      </w:r>
      <w:proofErr w:type="spellStart"/>
      <w:r w:rsidR="001A48A1" w:rsidRPr="007C5DC0">
        <w:rPr>
          <w:rFonts w:ascii="Roboto" w:hAnsi="Roboto"/>
          <w:bCs/>
          <w:color w:val="000000"/>
          <w:shd w:val="clear" w:color="auto" w:fill="FFFFFF"/>
        </w:rPr>
        <w:t>Синапное</w:t>
      </w:r>
      <w:proofErr w:type="spellEnd"/>
      <w:r w:rsidR="001A48A1" w:rsidRPr="007C5DC0">
        <w:rPr>
          <w:rFonts w:ascii="Roboto" w:hAnsi="Roboto"/>
          <w:bCs/>
          <w:color w:val="000000"/>
          <w:shd w:val="clear" w:color="auto" w:fill="FFFFFF"/>
        </w:rPr>
        <w:t xml:space="preserve">) </w:t>
      </w:r>
      <w:proofErr w:type="spellStart"/>
      <w:r w:rsidR="001A48A1" w:rsidRPr="007C5DC0">
        <w:rPr>
          <w:rFonts w:ascii="Roboto" w:hAnsi="Roboto"/>
          <w:bCs/>
          <w:color w:val="000000"/>
          <w:shd w:val="clear" w:color="auto" w:fill="FFFFFF"/>
        </w:rPr>
        <w:t>Верхореченского</w:t>
      </w:r>
      <w:proofErr w:type="spellEnd"/>
      <w:r w:rsidR="001A48A1" w:rsidRPr="007C5DC0">
        <w:rPr>
          <w:rFonts w:ascii="Roboto" w:hAnsi="Roboto"/>
          <w:bCs/>
          <w:color w:val="000000"/>
          <w:shd w:val="clear" w:color="auto" w:fill="FFFFFF"/>
        </w:rPr>
        <w:t xml:space="preserve"> сельского поселения Бахчисарайского района Республики Крым в период Великой Отечественной войны 1941-1945 годов»</w:t>
      </w:r>
      <w:r w:rsidR="001A48A1">
        <w:rPr>
          <w:rFonts w:ascii="Roboto" w:hAnsi="Roboto"/>
          <w:bCs/>
          <w:color w:val="000000"/>
          <w:shd w:val="clear" w:color="auto" w:fill="FFFFFF"/>
        </w:rPr>
        <w:t xml:space="preserve"> </w:t>
      </w:r>
      <w:r w:rsidR="00251259">
        <w:rPr>
          <w:rFonts w:ascii="&amp;quot" w:hAnsi="&amp;quot"/>
          <w:color w:val="180701"/>
        </w:rPr>
        <w:t xml:space="preserve">в Республике </w:t>
      </w:r>
      <w:r w:rsidR="001A48A1">
        <w:rPr>
          <w:rFonts w:ascii="&amp;quot" w:hAnsi="&amp;quot"/>
          <w:color w:val="180701"/>
        </w:rPr>
        <w:t xml:space="preserve">Крым прошли памятные мероприятия.  </w:t>
      </w:r>
      <w:proofErr w:type="gramEnd"/>
    </w:p>
    <w:p w:rsidR="00343FC7" w:rsidRPr="00BF4C93" w:rsidRDefault="001A48A1" w:rsidP="00343FC7">
      <w:pPr>
        <w:pStyle w:val="a3"/>
        <w:ind w:firstLine="708"/>
        <w:jc w:val="both"/>
        <w:rPr>
          <w:color w:val="444444"/>
          <w:shd w:val="clear" w:color="auto" w:fill="FFFFFF"/>
        </w:rPr>
      </w:pPr>
      <w:r>
        <w:rPr>
          <w:rStyle w:val="a7"/>
          <w:i w:val="0"/>
          <w:color w:val="444444"/>
          <w:bdr w:val="none" w:sz="0" w:space="0" w:color="auto" w:frame="1"/>
        </w:rPr>
        <w:t>С</w:t>
      </w:r>
      <w:r w:rsidR="00343FC7" w:rsidRPr="00BF4C93">
        <w:rPr>
          <w:rStyle w:val="a7"/>
          <w:i w:val="0"/>
          <w:color w:val="444444"/>
          <w:bdr w:val="none" w:sz="0" w:space="0" w:color="auto" w:frame="1"/>
        </w:rPr>
        <w:t xml:space="preserve"> целью создания базы данных уничтоженных фашистскими оккупационными войсками населенных пунктов на территории современной России в период Великой Отечественной Войны</w:t>
      </w:r>
      <w:r w:rsidR="00343FC7">
        <w:rPr>
          <w:rStyle w:val="a7"/>
          <w:i w:val="0"/>
          <w:color w:val="444444"/>
          <w:bdr w:val="none" w:sz="0" w:space="0" w:color="auto" w:frame="1"/>
        </w:rPr>
        <w:t xml:space="preserve"> создан </w:t>
      </w:r>
      <w:r w:rsidR="009D442D" w:rsidRPr="00BF4C93">
        <w:rPr>
          <w:color w:val="444444"/>
          <w:shd w:val="clear" w:color="auto" w:fill="FFFFFF"/>
        </w:rPr>
        <w:t>национальный архив «Живая деревня»</w:t>
      </w:r>
      <w:r w:rsidR="00343FC7">
        <w:rPr>
          <w:color w:val="444444"/>
          <w:shd w:val="clear" w:color="auto" w:fill="FFFFFF"/>
        </w:rPr>
        <w:t xml:space="preserve">. Мемориальный проект </w:t>
      </w:r>
      <w:r w:rsidR="00BF4C93" w:rsidRPr="00BF4C93">
        <w:rPr>
          <w:color w:val="444444"/>
          <w:shd w:val="clear" w:color="auto" w:fill="FFFFFF"/>
        </w:rPr>
        <w:t xml:space="preserve"> </w:t>
      </w:r>
      <w:r w:rsidR="00343FC7" w:rsidRPr="00BF4C93">
        <w:rPr>
          <w:rStyle w:val="a7"/>
          <w:i w:val="0"/>
          <w:color w:val="444444"/>
          <w:bdr w:val="none" w:sz="0" w:space="0" w:color="auto" w:frame="1"/>
        </w:rPr>
        <w:t>реализуется Благотворительным фондом «Наша память» при поддержке Фонда президентских грантов</w:t>
      </w:r>
      <w:r w:rsidR="00343FC7">
        <w:rPr>
          <w:rStyle w:val="a7"/>
          <w:i w:val="0"/>
          <w:color w:val="444444"/>
          <w:bdr w:val="none" w:sz="0" w:space="0" w:color="auto" w:frame="1"/>
        </w:rPr>
        <w:t>.</w:t>
      </w:r>
      <w:r w:rsidR="00343FC7" w:rsidRPr="00BF4C93">
        <w:rPr>
          <w:rStyle w:val="a7"/>
          <w:i w:val="0"/>
          <w:color w:val="444444"/>
          <w:bdr w:val="none" w:sz="0" w:space="0" w:color="auto" w:frame="1"/>
        </w:rPr>
        <w:t xml:space="preserve"> </w:t>
      </w:r>
      <w:r>
        <w:rPr>
          <w:color w:val="444444"/>
          <w:shd w:val="clear" w:color="auto" w:fill="FFFFFF"/>
        </w:rPr>
        <w:t xml:space="preserve">Поисковую работу активно ведут студенты Крымского ИПУ. </w:t>
      </w:r>
      <w:r w:rsidRPr="001A48A1">
        <w:rPr>
          <w:color w:val="444444"/>
          <w:shd w:val="clear" w:color="auto" w:fill="FFFFFF"/>
        </w:rPr>
        <w:t xml:space="preserve"> </w:t>
      </w:r>
      <w:r w:rsidR="00343FC7">
        <w:rPr>
          <w:rStyle w:val="a7"/>
          <w:i w:val="0"/>
          <w:color w:val="444444"/>
          <w:bdr w:val="none" w:sz="0" w:space="0" w:color="auto" w:frame="1"/>
        </w:rPr>
        <w:t>В ходе поисковых работ б</w:t>
      </w:r>
      <w:r w:rsidR="00343FC7" w:rsidRPr="00BF4C93">
        <w:rPr>
          <w:rStyle w:val="a7"/>
          <w:i w:val="0"/>
          <w:color w:val="444444"/>
          <w:bdr w:val="none" w:sz="0" w:space="0" w:color="auto" w:frame="1"/>
        </w:rPr>
        <w:t xml:space="preserve">аза данных </w:t>
      </w:r>
      <w:proofErr w:type="spellStart"/>
      <w:r w:rsidRPr="00BF4C93">
        <w:rPr>
          <w:color w:val="444444"/>
          <w:shd w:val="clear" w:color="auto" w:fill="FFFFFF"/>
        </w:rPr>
        <w:t>живаядеревня</w:t>
      </w:r>
      <w:proofErr w:type="gramStart"/>
      <w:r w:rsidRPr="00BF4C93">
        <w:rPr>
          <w:color w:val="444444"/>
          <w:shd w:val="clear" w:color="auto" w:fill="FFFFFF"/>
        </w:rPr>
        <w:t>.р</w:t>
      </w:r>
      <w:proofErr w:type="gramEnd"/>
      <w:r w:rsidRPr="00BF4C93">
        <w:rPr>
          <w:color w:val="444444"/>
          <w:shd w:val="clear" w:color="auto" w:fill="FFFFFF"/>
        </w:rPr>
        <w:t>ф</w:t>
      </w:r>
      <w:proofErr w:type="spellEnd"/>
      <w:r>
        <w:rPr>
          <w:rStyle w:val="a7"/>
          <w:i w:val="0"/>
          <w:color w:val="444444"/>
          <w:bdr w:val="none" w:sz="0" w:space="0" w:color="auto" w:frame="1"/>
        </w:rPr>
        <w:t xml:space="preserve"> </w:t>
      </w:r>
      <w:r w:rsidR="00343FC7">
        <w:rPr>
          <w:rStyle w:val="a7"/>
          <w:i w:val="0"/>
          <w:color w:val="444444"/>
          <w:bdr w:val="none" w:sz="0" w:space="0" w:color="auto" w:frame="1"/>
        </w:rPr>
        <w:t>пополняется</w:t>
      </w:r>
      <w:r>
        <w:rPr>
          <w:rStyle w:val="a7"/>
          <w:i w:val="0"/>
          <w:color w:val="444444"/>
          <w:bdr w:val="none" w:sz="0" w:space="0" w:color="auto" w:frame="1"/>
        </w:rPr>
        <w:t xml:space="preserve">, там же есть и интерактивная карта. </w:t>
      </w:r>
    </w:p>
    <w:p w:rsidR="009D442D" w:rsidRDefault="00343FC7" w:rsidP="00343FC7">
      <w:pPr>
        <w:pStyle w:val="a3"/>
        <w:ind w:firstLine="708"/>
        <w:jc w:val="both"/>
        <w:rPr>
          <w:color w:val="444444"/>
          <w:shd w:val="clear" w:color="auto" w:fill="FFFFFF"/>
        </w:rPr>
      </w:pPr>
      <w:r w:rsidRPr="001A48A1">
        <w:rPr>
          <w:color w:val="444444"/>
          <w:shd w:val="clear" w:color="auto" w:fill="FFFFFF"/>
        </w:rPr>
        <w:t>У нас нет возможности восстановить сожженные деревни</w:t>
      </w:r>
      <w:r w:rsidR="001A48A1">
        <w:rPr>
          <w:color w:val="444444"/>
          <w:shd w:val="clear" w:color="auto" w:fill="FFFFFF"/>
        </w:rPr>
        <w:t xml:space="preserve"> и села</w:t>
      </w:r>
      <w:r w:rsidRPr="001A48A1">
        <w:rPr>
          <w:color w:val="444444"/>
          <w:shd w:val="clear" w:color="auto" w:fill="FFFFFF"/>
        </w:rPr>
        <w:t xml:space="preserve">. </w:t>
      </w:r>
      <w:r w:rsidRPr="001A48A1">
        <w:rPr>
          <w:color w:val="444444"/>
          <w:shd w:val="clear" w:color="auto" w:fill="FFFFFF"/>
        </w:rPr>
        <w:br/>
        <w:t xml:space="preserve">Но у нас есть возможность сохранить память о каждом уничтоженном нацистами населенном пункте. </w:t>
      </w:r>
    </w:p>
    <w:p w:rsidR="001A48A1" w:rsidRDefault="001A48A1" w:rsidP="00343FC7">
      <w:pPr>
        <w:pStyle w:val="a3"/>
        <w:ind w:firstLine="708"/>
        <w:jc w:val="both"/>
        <w:rPr>
          <w:color w:val="444444"/>
          <w:shd w:val="clear" w:color="auto" w:fill="FFFFFF"/>
        </w:rPr>
      </w:pPr>
    </w:p>
    <w:p w:rsidR="001A48A1" w:rsidRDefault="001A48A1" w:rsidP="001A48A1">
      <w:pPr>
        <w:pStyle w:val="a3"/>
        <w:ind w:left="4956" w:firstLine="708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По материалам Интернет-ресурсов. </w:t>
      </w:r>
    </w:p>
    <w:p w:rsidR="001A48A1" w:rsidRDefault="001A48A1" w:rsidP="00343FC7">
      <w:pPr>
        <w:pStyle w:val="a3"/>
        <w:ind w:firstLine="708"/>
        <w:jc w:val="both"/>
        <w:rPr>
          <w:color w:val="444444"/>
          <w:shd w:val="clear" w:color="auto" w:fill="FFFFFF"/>
        </w:rPr>
      </w:pPr>
    </w:p>
    <w:p w:rsidR="001A48A1" w:rsidRDefault="001A48A1" w:rsidP="001A48A1">
      <w:pPr>
        <w:pStyle w:val="a3"/>
        <w:jc w:val="both"/>
        <w:rPr>
          <w:color w:val="444444"/>
          <w:shd w:val="clear" w:color="auto" w:fill="FFFFFF"/>
        </w:rPr>
      </w:pPr>
    </w:p>
    <w:p w:rsidR="00FE102D" w:rsidRDefault="00FE102D" w:rsidP="00FE102D">
      <w:pPr>
        <w:pStyle w:val="a3"/>
        <w:spacing w:before="0" w:beforeAutospacing="0" w:after="0" w:afterAutospacing="0"/>
        <w:rPr>
          <w:rFonts w:ascii="Tahoma" w:hAnsi="Tahoma" w:cs="Tahoma"/>
          <w:color w:val="4D4D4D"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color w:val="4D4D4D"/>
          <w:sz w:val="26"/>
          <w:szCs w:val="26"/>
        </w:rPr>
        <w:t> </w:t>
      </w:r>
    </w:p>
    <w:p w:rsidR="009D442D" w:rsidRPr="009D442D" w:rsidRDefault="009D442D" w:rsidP="009D442D">
      <w:pPr>
        <w:pStyle w:val="a3"/>
        <w:jc w:val="both"/>
        <w:rPr>
          <w:i/>
        </w:rPr>
      </w:pPr>
    </w:p>
    <w:sectPr w:rsidR="009D442D" w:rsidRPr="009D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0"/>
    <w:rsid w:val="000465D0"/>
    <w:rsid w:val="00085030"/>
    <w:rsid w:val="001A48A1"/>
    <w:rsid w:val="001B2DA4"/>
    <w:rsid w:val="00247DB8"/>
    <w:rsid w:val="00251259"/>
    <w:rsid w:val="00343FC7"/>
    <w:rsid w:val="007C5DC0"/>
    <w:rsid w:val="007D3CCE"/>
    <w:rsid w:val="009D442D"/>
    <w:rsid w:val="00BC12B7"/>
    <w:rsid w:val="00BF4C93"/>
    <w:rsid w:val="00D86214"/>
    <w:rsid w:val="00E75DF3"/>
    <w:rsid w:val="00F4050E"/>
    <w:rsid w:val="00F735EA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42D"/>
    <w:rPr>
      <w:b/>
      <w:bCs/>
    </w:rPr>
  </w:style>
  <w:style w:type="character" w:styleId="a5">
    <w:name w:val="Hyperlink"/>
    <w:basedOn w:val="a0"/>
    <w:uiPriority w:val="99"/>
    <w:unhideWhenUsed/>
    <w:rsid w:val="009D44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442D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9D44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42D"/>
    <w:rPr>
      <w:b/>
      <w:bCs/>
    </w:rPr>
  </w:style>
  <w:style w:type="character" w:styleId="a5">
    <w:name w:val="Hyperlink"/>
    <w:basedOn w:val="a0"/>
    <w:uiPriority w:val="99"/>
    <w:unhideWhenUsed/>
    <w:rsid w:val="009D44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442D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9D4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7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1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2019-12-16T07:17:00Z</dcterms:created>
  <dcterms:modified xsi:type="dcterms:W3CDTF">2019-12-19T09:15:00Z</dcterms:modified>
</cp:coreProperties>
</file>