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2A" w:rsidRPr="0008126B" w:rsidRDefault="00A4172A" w:rsidP="0008126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8126B">
        <w:rPr>
          <w:rFonts w:ascii="Times New Roman" w:hAnsi="Times New Roman" w:cs="Times New Roman"/>
          <w:b/>
          <w:bCs/>
          <w:sz w:val="40"/>
          <w:szCs w:val="40"/>
        </w:rPr>
        <w:t>Нормативно-правовая база ВСОКО</w:t>
      </w:r>
    </w:p>
    <w:p w:rsidR="00A4172A" w:rsidRPr="00003DBB" w:rsidRDefault="00A4172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относятся: </w:t>
      </w:r>
    </w:p>
    <w:p w:rsidR="00003DBB" w:rsidRPr="00003DBB" w:rsidRDefault="00F15A34" w:rsidP="00B64842">
      <w:pPr>
        <w:numPr>
          <w:ilvl w:val="0"/>
          <w:numId w:val="1"/>
        </w:num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DBB">
        <w:rPr>
          <w:rFonts w:ascii="Times New Roman" w:hAnsi="Times New Roman" w:cs="Times New Roman"/>
          <w:sz w:val="24"/>
          <w:szCs w:val="24"/>
        </w:rPr>
        <w:t xml:space="preserve">Федеральный закон от 29.12.2012 года </w:t>
      </w:r>
      <w:r w:rsidR="00003DBB" w:rsidRPr="00003DBB">
        <w:rPr>
          <w:rFonts w:ascii="Times New Roman" w:hAnsi="Times New Roman" w:cs="Times New Roman"/>
          <w:sz w:val="24"/>
          <w:szCs w:val="24"/>
        </w:rPr>
        <w:t xml:space="preserve">№ 273-ФЗ </w:t>
      </w:r>
      <w:r w:rsidRPr="00003DBB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</w:p>
    <w:p w:rsidR="00A4172A" w:rsidRPr="00003DBB" w:rsidRDefault="00A4172A" w:rsidP="00B64842">
      <w:pPr>
        <w:numPr>
          <w:ilvl w:val="0"/>
          <w:numId w:val="1"/>
        </w:num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целевая программа «Развитие образования на 2016-2020 годы»</w:t>
      </w:r>
    </w:p>
    <w:p w:rsidR="00003DBB" w:rsidRPr="00003DBB" w:rsidRDefault="00003DBB" w:rsidP="00003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5 августа 2013 года №662 «Об осуществлении мониторинга системы образования»;</w:t>
      </w:r>
    </w:p>
    <w:p w:rsidR="00003DBB" w:rsidRPr="00003DBB" w:rsidRDefault="00A4172A" w:rsidP="00003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</w:t>
      </w:r>
      <w:r w:rsidR="00003DBB" w:rsidRPr="0000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от 14 июня 2013 года </w:t>
      </w:r>
      <w:r w:rsidRPr="0000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№462 «Об утверждении порядка </w:t>
      </w:r>
      <w:proofErr w:type="spellStart"/>
      <w:r w:rsidRPr="0000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00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организацией»</w:t>
      </w:r>
    </w:p>
    <w:p w:rsidR="00003DBB" w:rsidRPr="00003DBB" w:rsidRDefault="00A4172A" w:rsidP="00003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</w:t>
      </w:r>
      <w:r w:rsidR="00003DBB" w:rsidRPr="0000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</w:t>
      </w:r>
      <w:r w:rsidR="00003DBB" w:rsidRPr="00003DBB">
        <w:rPr>
          <w:rStyle w:val="fontstyle01"/>
          <w:rFonts w:ascii="Times New Roman" w:hAnsi="Times New Roman" w:cs="Times New Roman"/>
          <w:sz w:val="24"/>
          <w:szCs w:val="24"/>
        </w:rPr>
        <w:t xml:space="preserve">от 10 декабря 2013 года </w:t>
      </w:r>
      <w:r w:rsidRPr="0000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1324 «Об утверждении показателей деятельности ОО, подлежащих </w:t>
      </w:r>
      <w:proofErr w:type="spellStart"/>
      <w:r w:rsidRPr="0000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00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4172A" w:rsidRPr="00003DBB" w:rsidRDefault="00A4172A" w:rsidP="00003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DBB">
        <w:rPr>
          <w:rFonts w:ascii="Times New Roman" w:hAnsi="Times New Roman" w:cs="Times New Roman"/>
          <w:sz w:val="24"/>
          <w:szCs w:val="24"/>
        </w:rPr>
        <w:t>Федеральный закон № 256-ФЗ от 21.07.2014 года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культурного, социального обслуживания, охраны здоровья и образования»</w:t>
      </w:r>
    </w:p>
    <w:p w:rsidR="00003DBB" w:rsidRPr="00003DBB" w:rsidRDefault="00003DBB" w:rsidP="00003DBB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3DBB" w:rsidRPr="0008126B" w:rsidRDefault="0008126B" w:rsidP="00003DBB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26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Из региональных </w:t>
      </w:r>
      <w:r w:rsidRPr="0008126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нормативно-правовых актов</w:t>
      </w:r>
      <w:r w:rsidRPr="0008126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рассматриваются: </w:t>
      </w:r>
    </w:p>
    <w:p w:rsidR="00003DBB" w:rsidRPr="00003DBB" w:rsidRDefault="00003DBB" w:rsidP="00003DBB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E3A" w:rsidRPr="0008126B" w:rsidRDefault="00B60E3A" w:rsidP="0008126B">
      <w:pPr>
        <w:pStyle w:val="a3"/>
        <w:numPr>
          <w:ilvl w:val="0"/>
          <w:numId w:val="1"/>
        </w:numPr>
        <w:rPr>
          <w:rStyle w:val="fontstyle01"/>
          <w:rFonts w:ascii="Times New Roman" w:hAnsi="Times New Roman" w:cs="Times New Roman"/>
          <w:sz w:val="24"/>
          <w:szCs w:val="24"/>
        </w:rPr>
      </w:pPr>
      <w:r w:rsidRPr="0008126B">
        <w:rPr>
          <w:rStyle w:val="fontstyle01"/>
          <w:rFonts w:ascii="Times New Roman" w:hAnsi="Times New Roman" w:cs="Times New Roman"/>
          <w:sz w:val="24"/>
          <w:szCs w:val="24"/>
        </w:rPr>
        <w:t>Приказ Министерства образования, науки и молодежи Республики Крым от 05.05.2017 № 26381140 «Об утверждении Положения о региональной системе оценки качества образования в Республике Крым»</w:t>
      </w:r>
    </w:p>
    <w:p w:rsidR="00B60E3A" w:rsidRPr="00003DBB" w:rsidRDefault="00B60E3A" w:rsidP="00B60E3A">
      <w:pPr>
        <w:pStyle w:val="a3"/>
        <w:ind w:left="792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B60E3A" w:rsidRPr="0008126B" w:rsidRDefault="00B60E3A" w:rsidP="0008126B">
      <w:pPr>
        <w:pStyle w:val="a3"/>
        <w:numPr>
          <w:ilvl w:val="0"/>
          <w:numId w:val="1"/>
        </w:numPr>
        <w:rPr>
          <w:rStyle w:val="fontstyle01"/>
          <w:rFonts w:ascii="Times New Roman" w:hAnsi="Times New Roman" w:cs="Times New Roman"/>
          <w:sz w:val="24"/>
          <w:szCs w:val="24"/>
        </w:rPr>
      </w:pPr>
      <w:r w:rsidRPr="0008126B">
        <w:rPr>
          <w:rStyle w:val="fontstyle01"/>
          <w:rFonts w:ascii="Times New Roman" w:hAnsi="Times New Roman" w:cs="Times New Roman"/>
          <w:sz w:val="24"/>
          <w:szCs w:val="24"/>
        </w:rPr>
        <w:t>Приказ Министерства образования, науки и молодежи Республики Крым</w:t>
      </w:r>
      <w:r w:rsidRPr="000812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126B">
        <w:rPr>
          <w:rStyle w:val="fontstyle01"/>
          <w:rFonts w:ascii="Times New Roman" w:hAnsi="Times New Roman" w:cs="Times New Roman"/>
          <w:sz w:val="24"/>
          <w:szCs w:val="24"/>
        </w:rPr>
        <w:t>от 19.10.2017 № 2638 «Об утверждении показателей для оценки качества</w:t>
      </w:r>
      <w:r w:rsidRPr="000812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126B">
        <w:rPr>
          <w:rStyle w:val="fontstyle01"/>
          <w:rFonts w:ascii="Times New Roman" w:hAnsi="Times New Roman" w:cs="Times New Roman"/>
          <w:sz w:val="24"/>
          <w:szCs w:val="24"/>
        </w:rPr>
        <w:t>начального, основного и среднего общего образования»</w:t>
      </w:r>
    </w:p>
    <w:p w:rsidR="00B60E3A" w:rsidRPr="00003DBB" w:rsidRDefault="00B60E3A" w:rsidP="00B60E3A">
      <w:pPr>
        <w:pStyle w:val="a3"/>
        <w:ind w:left="792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B60E3A" w:rsidRPr="00003DBB" w:rsidRDefault="00B60E3A" w:rsidP="00B60E3A">
      <w:pPr>
        <w:pStyle w:val="a3"/>
        <w:ind w:left="792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08126B" w:rsidRPr="0008126B" w:rsidRDefault="0008126B" w:rsidP="0008126B">
      <w:pPr>
        <w:pStyle w:val="a5"/>
        <w:ind w:firstLine="709"/>
        <w:jc w:val="both"/>
        <w:rPr>
          <w:u w:val="single"/>
        </w:rPr>
      </w:pPr>
      <w:r w:rsidRPr="0008126B">
        <w:rPr>
          <w:bCs/>
          <w:u w:val="single"/>
        </w:rPr>
        <w:t xml:space="preserve">Основные </w:t>
      </w:r>
      <w:r w:rsidRPr="0008126B">
        <w:rPr>
          <w:bCs/>
          <w:u w:val="single"/>
        </w:rPr>
        <w:t>локальные акты</w:t>
      </w:r>
      <w:r w:rsidRPr="0008126B">
        <w:rPr>
          <w:bCs/>
          <w:u w:val="single"/>
        </w:rPr>
        <w:t>, регламентирующие систему внутреннего мониторинга качества образования:</w:t>
      </w:r>
    </w:p>
    <w:p w:rsidR="0008126B" w:rsidRPr="0008126B" w:rsidRDefault="0008126B" w:rsidP="0008126B">
      <w:pPr>
        <w:shd w:val="clear" w:color="auto" w:fill="FFFFFF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26B" w:rsidRPr="0008126B" w:rsidRDefault="0008126B" w:rsidP="0008126B">
      <w:pPr>
        <w:pStyle w:val="a3"/>
        <w:numPr>
          <w:ilvl w:val="0"/>
          <w:numId w:val="4"/>
        </w:numPr>
        <w:shd w:val="clear" w:color="auto" w:fill="FFFFFF"/>
        <w:ind w:right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1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</w:t>
      </w:r>
    </w:p>
    <w:p w:rsidR="0008126B" w:rsidRPr="0008126B" w:rsidRDefault="0008126B" w:rsidP="0008126B">
      <w:pPr>
        <w:pStyle w:val="a3"/>
        <w:numPr>
          <w:ilvl w:val="0"/>
          <w:numId w:val="4"/>
        </w:numPr>
        <w:shd w:val="clear" w:color="auto" w:fill="FFFFFF"/>
        <w:ind w:right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1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внутренней системе оценки качества образования в ОО</w:t>
      </w:r>
    </w:p>
    <w:p w:rsidR="0008126B" w:rsidRPr="0008126B" w:rsidRDefault="0008126B" w:rsidP="0008126B">
      <w:pPr>
        <w:pStyle w:val="a3"/>
        <w:numPr>
          <w:ilvl w:val="0"/>
          <w:numId w:val="4"/>
        </w:numPr>
        <w:shd w:val="clear" w:color="auto" w:fill="FFFFFF"/>
        <w:ind w:right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1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</w:t>
      </w:r>
      <w:proofErr w:type="spellStart"/>
      <w:r w:rsidRPr="00081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081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контроле</w:t>
      </w:r>
    </w:p>
    <w:p w:rsidR="0008126B" w:rsidRPr="0008126B" w:rsidRDefault="0008126B" w:rsidP="0008126B">
      <w:pPr>
        <w:pStyle w:val="a3"/>
        <w:numPr>
          <w:ilvl w:val="0"/>
          <w:numId w:val="4"/>
        </w:numPr>
        <w:shd w:val="clear" w:color="auto" w:fill="FFFFFF"/>
        <w:ind w:right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1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</w:t>
      </w:r>
      <w:proofErr w:type="spellStart"/>
      <w:r w:rsidRPr="00081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081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мониторинге качества образо</w:t>
      </w:r>
      <w:r w:rsidRPr="00081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</w:t>
      </w:r>
    </w:p>
    <w:p w:rsidR="0008126B" w:rsidRPr="0008126B" w:rsidRDefault="0008126B" w:rsidP="0008585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 о промежуточной и итоговой аттестации и т.д.</w:t>
      </w:r>
      <w:bookmarkStart w:id="0" w:name="_GoBack"/>
      <w:bookmarkEnd w:id="0"/>
    </w:p>
    <w:p w:rsidR="00B60E3A" w:rsidRPr="0008126B" w:rsidRDefault="0008126B" w:rsidP="0008126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300"/>
        <w:rPr>
          <w:rStyle w:val="fontstyle0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 о рабочих про</w:t>
      </w:r>
      <w:r w:rsidRPr="00081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граммах</w:t>
      </w:r>
    </w:p>
    <w:p w:rsidR="00B60E3A" w:rsidRPr="00003DBB" w:rsidRDefault="00B60E3A">
      <w:pPr>
        <w:rPr>
          <w:rFonts w:ascii="Times New Roman" w:hAnsi="Times New Roman" w:cs="Times New Roman"/>
          <w:sz w:val="24"/>
          <w:szCs w:val="24"/>
        </w:rPr>
      </w:pPr>
    </w:p>
    <w:sectPr w:rsidR="00B60E3A" w:rsidRPr="00003DBB" w:rsidSect="000812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446C"/>
    <w:multiLevelType w:val="hybridMultilevel"/>
    <w:tmpl w:val="904C3B9E"/>
    <w:lvl w:ilvl="0" w:tplc="DE60ACD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3C114FE"/>
    <w:multiLevelType w:val="hybridMultilevel"/>
    <w:tmpl w:val="5352008E"/>
    <w:lvl w:ilvl="0" w:tplc="8A567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560E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488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CA1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20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CA1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18A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0E1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02E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85FDF"/>
    <w:multiLevelType w:val="hybridMultilevel"/>
    <w:tmpl w:val="5352008E"/>
    <w:lvl w:ilvl="0" w:tplc="8A567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560E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488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CA1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20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CA1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18A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0E1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02E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E81CB7"/>
    <w:multiLevelType w:val="hybridMultilevel"/>
    <w:tmpl w:val="BEDA5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3A"/>
    <w:rsid w:val="00003DBB"/>
    <w:rsid w:val="0008126B"/>
    <w:rsid w:val="0072456E"/>
    <w:rsid w:val="00915E9E"/>
    <w:rsid w:val="00A4172A"/>
    <w:rsid w:val="00B60E3A"/>
    <w:rsid w:val="00C24603"/>
    <w:rsid w:val="00D131E0"/>
    <w:rsid w:val="00F1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DA63"/>
  <w15:chartTrackingRefBased/>
  <w15:docId w15:val="{22AD080B-806D-4F2A-B855-29D8ED82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E3A"/>
    <w:pPr>
      <w:ind w:left="720"/>
      <w:contextualSpacing/>
    </w:pPr>
  </w:style>
  <w:style w:type="character" w:customStyle="1" w:styleId="fontstyle01">
    <w:name w:val="fontstyle01"/>
    <w:basedOn w:val="a0"/>
    <w:rsid w:val="00B60E3A"/>
    <w:rPr>
      <w:rFonts w:ascii="TrebuchetMS" w:hAnsi="TrebuchetMS" w:hint="default"/>
      <w:b w:val="0"/>
      <w:bCs w:val="0"/>
      <w:i w:val="0"/>
      <w:iCs w:val="0"/>
      <w:color w:val="000000"/>
      <w:sz w:val="56"/>
      <w:szCs w:val="56"/>
    </w:rPr>
  </w:style>
  <w:style w:type="character" w:styleId="a4">
    <w:name w:val="Strong"/>
    <w:basedOn w:val="a0"/>
    <w:uiPriority w:val="22"/>
    <w:qFormat/>
    <w:rsid w:val="00A4172A"/>
    <w:rPr>
      <w:b/>
      <w:bCs/>
    </w:rPr>
  </w:style>
  <w:style w:type="paragraph" w:styleId="a5">
    <w:name w:val="No Spacing"/>
    <w:uiPriority w:val="1"/>
    <w:qFormat/>
    <w:rsid w:val="0008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5233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918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22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3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61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3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71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0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7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89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70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2019-01-22T07:24:00Z</dcterms:created>
  <dcterms:modified xsi:type="dcterms:W3CDTF">2019-02-07T09:59:00Z</dcterms:modified>
</cp:coreProperties>
</file>