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30" w:rsidRPr="00894AA7" w:rsidRDefault="00C32430" w:rsidP="00FA3569">
      <w:pPr>
        <w:jc w:val="center"/>
        <w:rPr>
          <w:rFonts w:ascii="Times New Roman" w:hAnsi="Times New Roman" w:cs="Times New Roman"/>
        </w:rPr>
      </w:pPr>
      <w:r w:rsidRPr="00894AA7">
        <w:rPr>
          <w:rFonts w:ascii="Times New Roman" w:hAnsi="Times New Roman" w:cs="Times New Roman"/>
        </w:rPr>
        <w:t>План работы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416"/>
        <w:gridCol w:w="3164"/>
        <w:gridCol w:w="2056"/>
        <w:gridCol w:w="2389"/>
      </w:tblGrid>
      <w:tr w:rsidR="000463DD" w:rsidRPr="00894AA7" w:rsidTr="00CD6504">
        <w:tc>
          <w:tcPr>
            <w:tcW w:w="546" w:type="dxa"/>
          </w:tcPr>
          <w:p w:rsidR="00FA3569" w:rsidRPr="00894AA7" w:rsidRDefault="00FA3569" w:rsidP="00C324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AA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94AA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4AA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6" w:type="dxa"/>
          </w:tcPr>
          <w:p w:rsidR="00FA3569" w:rsidRPr="00894AA7" w:rsidRDefault="00FA3569" w:rsidP="00C324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AA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164" w:type="dxa"/>
          </w:tcPr>
          <w:p w:rsidR="00FA3569" w:rsidRPr="00894AA7" w:rsidRDefault="00FA3569" w:rsidP="00C324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AA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056" w:type="dxa"/>
          </w:tcPr>
          <w:p w:rsidR="00FA3569" w:rsidRPr="00894AA7" w:rsidRDefault="00FA3569" w:rsidP="00FA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AA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89" w:type="dxa"/>
          </w:tcPr>
          <w:p w:rsidR="00FA3569" w:rsidRPr="00894AA7" w:rsidRDefault="00FA3569" w:rsidP="00C324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AA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0463DD" w:rsidRPr="00894AA7" w:rsidTr="00CD6504">
        <w:tc>
          <w:tcPr>
            <w:tcW w:w="546" w:type="dxa"/>
          </w:tcPr>
          <w:p w:rsidR="00FA3569" w:rsidRPr="00894AA7" w:rsidRDefault="00FA3569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FA3569" w:rsidRPr="00894AA7" w:rsidRDefault="00FA3569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64" w:type="dxa"/>
          </w:tcPr>
          <w:p w:rsidR="00FA3569" w:rsidRPr="00894AA7" w:rsidRDefault="00303A86" w:rsidP="00303A86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Открытие творческой мастерской «Листая феодосийские страницы А.С. Грина»:</w:t>
            </w:r>
          </w:p>
          <w:p w:rsidR="00303A86" w:rsidRPr="00894AA7" w:rsidRDefault="00303A86" w:rsidP="00303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Знакомство с жизнью и творчеством писателя «Слово об Александре Грине»</w:t>
            </w:r>
          </w:p>
          <w:p w:rsidR="00303A86" w:rsidRPr="00894AA7" w:rsidRDefault="00303A86" w:rsidP="00303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Чтение с остановками рассказа А.С. Грина «Зеленая лампа» в исполнении Т. Е. Долгоруковой</w:t>
            </w:r>
          </w:p>
          <w:p w:rsidR="00303A86" w:rsidRPr="00894AA7" w:rsidRDefault="00303A86" w:rsidP="00303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Объявление конкурса «</w:t>
            </w:r>
            <w:r w:rsidR="001478BB" w:rsidRPr="00894AA7">
              <w:rPr>
                <w:rFonts w:ascii="Times New Roman" w:hAnsi="Times New Roman" w:cs="Times New Roman"/>
              </w:rPr>
              <w:t>Лучшее прочтени</w:t>
            </w:r>
            <w:r w:rsidR="00732AFE" w:rsidRPr="00894AA7">
              <w:rPr>
                <w:rFonts w:ascii="Times New Roman" w:hAnsi="Times New Roman" w:cs="Times New Roman"/>
              </w:rPr>
              <w:t>е Грина» для выбора чтецов для аудиокниги</w:t>
            </w:r>
          </w:p>
          <w:p w:rsidR="00732AFE" w:rsidRPr="00894AA7" w:rsidRDefault="00732AFE" w:rsidP="00303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Приглашение на мастер-класс  по выразительному чтению.</w:t>
            </w:r>
          </w:p>
        </w:tc>
        <w:tc>
          <w:tcPr>
            <w:tcW w:w="2056" w:type="dxa"/>
          </w:tcPr>
          <w:p w:rsidR="00FA3569" w:rsidRPr="00894AA7" w:rsidRDefault="00303A86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4C0E15" w:rsidRPr="00894AA7" w:rsidRDefault="004C0E15" w:rsidP="004C0E1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Гл. библиотекарь </w:t>
            </w:r>
            <w:r w:rsidR="00303A86" w:rsidRPr="00894AA7">
              <w:rPr>
                <w:rFonts w:ascii="Times New Roman" w:hAnsi="Times New Roman" w:cs="Times New Roman"/>
              </w:rPr>
              <w:t xml:space="preserve"> сектор</w:t>
            </w:r>
            <w:r w:rsidRPr="00894AA7">
              <w:rPr>
                <w:rFonts w:ascii="Times New Roman" w:hAnsi="Times New Roman" w:cs="Times New Roman"/>
              </w:rPr>
              <w:t>а</w:t>
            </w:r>
            <w:r w:rsidR="00303A86" w:rsidRPr="00894AA7">
              <w:rPr>
                <w:rFonts w:ascii="Times New Roman" w:hAnsi="Times New Roman" w:cs="Times New Roman"/>
              </w:rPr>
              <w:t xml:space="preserve"> по </w:t>
            </w:r>
            <w:r w:rsidRPr="00894AA7">
              <w:rPr>
                <w:rFonts w:ascii="Times New Roman" w:hAnsi="Times New Roman" w:cs="Times New Roman"/>
              </w:rPr>
              <w:t>обслуживанию молодежи</w:t>
            </w:r>
          </w:p>
          <w:p w:rsidR="004C0E15" w:rsidRPr="00894AA7" w:rsidRDefault="00303A86" w:rsidP="004C0E1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FA3569" w:rsidRPr="00894AA7" w:rsidRDefault="00622E46" w:rsidP="004C0E1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</w:t>
            </w:r>
            <w:r w:rsidR="00303A86" w:rsidRPr="00894AA7">
              <w:rPr>
                <w:rFonts w:ascii="Times New Roman" w:hAnsi="Times New Roman" w:cs="Times New Roman"/>
              </w:rPr>
              <w:t>.</w:t>
            </w:r>
          </w:p>
        </w:tc>
      </w:tr>
      <w:tr w:rsidR="000463DD" w:rsidRPr="00894AA7" w:rsidTr="00CD6504">
        <w:tc>
          <w:tcPr>
            <w:tcW w:w="546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64" w:type="dxa"/>
          </w:tcPr>
          <w:p w:rsidR="00CD6504" w:rsidRPr="00894AA7" w:rsidRDefault="00CD6504" w:rsidP="00732AFE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Встречи в  творческой мастерской «Листая феодосийские страницы</w:t>
            </w:r>
            <w:r w:rsidR="003E2B2C" w:rsidRPr="00894AA7">
              <w:rPr>
                <w:rFonts w:ascii="Times New Roman" w:hAnsi="Times New Roman" w:cs="Times New Roman"/>
              </w:rPr>
              <w:t xml:space="preserve">     </w:t>
            </w:r>
            <w:r w:rsidRPr="00894AA7">
              <w:rPr>
                <w:rFonts w:ascii="Times New Roman" w:hAnsi="Times New Roman" w:cs="Times New Roman"/>
              </w:rPr>
              <w:t xml:space="preserve"> А.С. Грина»:</w:t>
            </w:r>
          </w:p>
          <w:p w:rsidR="00CD6504" w:rsidRPr="00894AA7" w:rsidRDefault="00CD6504" w:rsidP="00CD65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Чтение с остановками рассказа А.С. Грина «Змея» в исполнении Т. Е. Долгоруковой</w:t>
            </w:r>
          </w:p>
          <w:p w:rsidR="00CD6504" w:rsidRPr="00894AA7" w:rsidRDefault="00CD6504" w:rsidP="00CD65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Проведение мастер-класса  по выразительному чтению.</w:t>
            </w:r>
          </w:p>
          <w:p w:rsidR="00CD6504" w:rsidRPr="00894AA7" w:rsidRDefault="00CD6504" w:rsidP="00CD65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Знакомство с рабочей группой по созданию аудиокниги «Феодосийские рассказы А.С. Грина»</w:t>
            </w:r>
          </w:p>
          <w:p w:rsidR="00CD6504" w:rsidRPr="00894AA7" w:rsidRDefault="00CD6504" w:rsidP="00CD6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CD6504" w:rsidRPr="00894AA7" w:rsidRDefault="00CD6504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CD6504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</w:tc>
      </w:tr>
      <w:tr w:rsidR="000463DD" w:rsidRPr="00894AA7" w:rsidTr="00CD6504">
        <w:tc>
          <w:tcPr>
            <w:tcW w:w="546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64" w:type="dxa"/>
          </w:tcPr>
          <w:p w:rsidR="00CD6504" w:rsidRPr="00894AA7" w:rsidRDefault="00CD6504" w:rsidP="009B2082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Встречи в  творческой мастерской «Листая феодосийские страницы </w:t>
            </w:r>
            <w:r w:rsidR="003E2B2C" w:rsidRPr="00894AA7">
              <w:rPr>
                <w:rFonts w:ascii="Times New Roman" w:hAnsi="Times New Roman" w:cs="Times New Roman"/>
              </w:rPr>
              <w:t xml:space="preserve">     </w:t>
            </w:r>
            <w:r w:rsidRPr="00894AA7">
              <w:rPr>
                <w:rFonts w:ascii="Times New Roman" w:hAnsi="Times New Roman" w:cs="Times New Roman"/>
              </w:rPr>
              <w:t>А.С. Грина»:</w:t>
            </w:r>
          </w:p>
          <w:p w:rsidR="00CD6504" w:rsidRPr="00894AA7" w:rsidRDefault="00CD6504" w:rsidP="009B20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Чтение с ос</w:t>
            </w:r>
            <w:r w:rsidR="007C3730" w:rsidRPr="00894AA7">
              <w:rPr>
                <w:rFonts w:ascii="Times New Roman" w:hAnsi="Times New Roman" w:cs="Times New Roman"/>
              </w:rPr>
              <w:t>тановками рассказа А.С. Грина «Пропавшее</w:t>
            </w:r>
            <w:r w:rsidRPr="00894AA7">
              <w:rPr>
                <w:rFonts w:ascii="Times New Roman" w:hAnsi="Times New Roman" w:cs="Times New Roman"/>
              </w:rPr>
              <w:t xml:space="preserve"> солнце» в исполнении Т. Е. Долгоруковой</w:t>
            </w:r>
          </w:p>
          <w:p w:rsidR="00CD6504" w:rsidRPr="00894AA7" w:rsidRDefault="00CD6504" w:rsidP="009B20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Проведение мастер-класса  по выразительному чтению.</w:t>
            </w:r>
          </w:p>
          <w:p w:rsidR="00CD6504" w:rsidRPr="00894AA7" w:rsidRDefault="00CD6504" w:rsidP="009B20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lastRenderedPageBreak/>
              <w:t>Организация фото-сессии в рамках подготовки аудиокниги «Феодосийские рассказы А.С. Грина»</w:t>
            </w:r>
          </w:p>
          <w:p w:rsidR="00CD6504" w:rsidRPr="00894AA7" w:rsidRDefault="00CD6504" w:rsidP="009B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CD6504" w:rsidRPr="00894AA7" w:rsidRDefault="00CD6504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lastRenderedPageBreak/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CD6504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</w:tc>
      </w:tr>
      <w:tr w:rsidR="000463DD" w:rsidRPr="00894AA7" w:rsidTr="00CD6504">
        <w:tc>
          <w:tcPr>
            <w:tcW w:w="546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6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64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Подведение итогов конкурса </w:t>
            </w:r>
            <w:r w:rsidR="001478BB" w:rsidRPr="00894AA7">
              <w:rPr>
                <w:rFonts w:ascii="Times New Roman" w:hAnsi="Times New Roman" w:cs="Times New Roman"/>
              </w:rPr>
              <w:t>«Лучшее прочтени</w:t>
            </w:r>
            <w:r w:rsidRPr="00894AA7">
              <w:rPr>
                <w:rFonts w:ascii="Times New Roman" w:hAnsi="Times New Roman" w:cs="Times New Roman"/>
              </w:rPr>
              <w:t>е Грина» для выбора чтецов для аудиокниги «Феодосийские рассказы А.С. Грина»</w:t>
            </w:r>
          </w:p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</w:p>
          <w:p w:rsidR="00CD6504" w:rsidRPr="00894AA7" w:rsidRDefault="00CD6504" w:rsidP="00A96353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Награждение победителей в рамках проведения «Библионочь- 2019</w:t>
            </w:r>
            <w:r w:rsidR="00A96353" w:rsidRPr="00894A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CD6504" w:rsidRPr="00894AA7" w:rsidRDefault="00CD6504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CD6504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</w:tc>
      </w:tr>
      <w:tr w:rsidR="000463DD" w:rsidRPr="00894AA7" w:rsidTr="00CD6504">
        <w:tc>
          <w:tcPr>
            <w:tcW w:w="546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64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Запись аудиокниги «Феодосийские рассказы А.С. Грина»</w:t>
            </w:r>
          </w:p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CD6504" w:rsidRPr="00894AA7" w:rsidRDefault="00CD6504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CD6504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3DD" w:rsidRPr="00894AA7" w:rsidTr="00CD6504">
        <w:tc>
          <w:tcPr>
            <w:tcW w:w="546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64" w:type="dxa"/>
          </w:tcPr>
          <w:p w:rsidR="00CD6504" w:rsidRPr="00894AA7" w:rsidRDefault="00CD6504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Презентация аудиокниги «Феодосийские рассказы А.С. Грина»</w:t>
            </w:r>
          </w:p>
        </w:tc>
        <w:tc>
          <w:tcPr>
            <w:tcW w:w="2056" w:type="dxa"/>
          </w:tcPr>
          <w:p w:rsidR="00CD6504" w:rsidRPr="00894AA7" w:rsidRDefault="00CD6504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CD6504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</w:tc>
      </w:tr>
      <w:tr w:rsidR="000463DD" w:rsidRPr="00894AA7" w:rsidTr="00CD6504">
        <w:tc>
          <w:tcPr>
            <w:tcW w:w="546" w:type="dxa"/>
          </w:tcPr>
          <w:p w:rsidR="00622E46" w:rsidRPr="00894AA7" w:rsidRDefault="00622E46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</w:tcPr>
          <w:p w:rsidR="00622E46" w:rsidRPr="00894AA7" w:rsidRDefault="00622E46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64" w:type="dxa"/>
          </w:tcPr>
          <w:p w:rsidR="00622E46" w:rsidRPr="00894AA7" w:rsidRDefault="00622E46" w:rsidP="00622E46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Организация звучащей выставки и выставки художественных работ «Феодосийские рассказы А.С. Грина»</w:t>
            </w:r>
          </w:p>
        </w:tc>
        <w:tc>
          <w:tcPr>
            <w:tcW w:w="2056" w:type="dxa"/>
          </w:tcPr>
          <w:p w:rsidR="00622E46" w:rsidRPr="00894AA7" w:rsidRDefault="00622E46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622E46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</w:tc>
      </w:tr>
      <w:tr w:rsidR="00622E46" w:rsidRPr="00894AA7" w:rsidTr="00CD6504">
        <w:tc>
          <w:tcPr>
            <w:tcW w:w="546" w:type="dxa"/>
          </w:tcPr>
          <w:p w:rsidR="00622E46" w:rsidRPr="00894AA7" w:rsidRDefault="00622E46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</w:tcPr>
          <w:p w:rsidR="00622E46" w:rsidRPr="00894AA7" w:rsidRDefault="00622E46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64" w:type="dxa"/>
          </w:tcPr>
          <w:p w:rsidR="00622E46" w:rsidRPr="00894AA7" w:rsidRDefault="00622E46" w:rsidP="00622E46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Участие лучших чтецов в международном поэтическом фестивале «Алые паруса»</w:t>
            </w:r>
            <w:r w:rsidR="00BC4523" w:rsidRPr="00894AA7">
              <w:rPr>
                <w:rFonts w:ascii="Times New Roman" w:hAnsi="Times New Roman" w:cs="Times New Roman"/>
              </w:rPr>
              <w:t xml:space="preserve"> (Феодосия)</w:t>
            </w:r>
          </w:p>
        </w:tc>
        <w:tc>
          <w:tcPr>
            <w:tcW w:w="2056" w:type="dxa"/>
          </w:tcPr>
          <w:p w:rsidR="00622E46" w:rsidRPr="00894AA7" w:rsidRDefault="00622E46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622E46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</w:tc>
      </w:tr>
      <w:tr w:rsidR="00622E46" w:rsidRPr="00894AA7" w:rsidTr="00CD6504">
        <w:tc>
          <w:tcPr>
            <w:tcW w:w="546" w:type="dxa"/>
          </w:tcPr>
          <w:p w:rsidR="00622E46" w:rsidRPr="00894AA7" w:rsidRDefault="00622E46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622E46" w:rsidRPr="00894AA7" w:rsidRDefault="00622E46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64" w:type="dxa"/>
          </w:tcPr>
          <w:p w:rsidR="00622E46" w:rsidRPr="00894AA7" w:rsidRDefault="00622E46" w:rsidP="00622E46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Встречи в  творческой мастерской «Листая феодосийские страницы А.С. Грина».</w:t>
            </w:r>
            <w:r w:rsidR="000463DD" w:rsidRPr="00894AA7">
              <w:rPr>
                <w:rFonts w:ascii="Times New Roman" w:hAnsi="Times New Roman" w:cs="Times New Roman"/>
              </w:rPr>
              <w:t xml:space="preserve"> Театральные сезоны в библиотеке</w:t>
            </w:r>
          </w:p>
          <w:p w:rsidR="00622E46" w:rsidRPr="00894AA7" w:rsidRDefault="000463DD" w:rsidP="00622E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«Встречи в </w:t>
            </w:r>
            <w:proofErr w:type="spellStart"/>
            <w:r w:rsidRPr="00894AA7">
              <w:rPr>
                <w:rFonts w:ascii="Times New Roman" w:hAnsi="Times New Roman" w:cs="Times New Roman"/>
              </w:rPr>
              <w:t>Зурбагане</w:t>
            </w:r>
            <w:proofErr w:type="spellEnd"/>
            <w:r w:rsidRPr="00894AA7">
              <w:rPr>
                <w:rFonts w:ascii="Times New Roman" w:hAnsi="Times New Roman" w:cs="Times New Roman"/>
              </w:rPr>
              <w:t xml:space="preserve">» </w:t>
            </w:r>
            <w:r w:rsidR="00622E46" w:rsidRPr="00894AA7">
              <w:rPr>
                <w:rFonts w:ascii="Times New Roman" w:hAnsi="Times New Roman" w:cs="Times New Roman"/>
              </w:rPr>
              <w:t xml:space="preserve">Знакомство с бардом </w:t>
            </w:r>
            <w:r w:rsidR="00BC4523" w:rsidRPr="00894AA7"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="001478BB" w:rsidRPr="00894AA7">
              <w:rPr>
                <w:rFonts w:ascii="Times New Roman" w:hAnsi="Times New Roman" w:cs="Times New Roman"/>
              </w:rPr>
              <w:t>Ко</w:t>
            </w:r>
            <w:r w:rsidR="00622E46" w:rsidRPr="00894AA7">
              <w:rPr>
                <w:rFonts w:ascii="Times New Roman" w:hAnsi="Times New Roman" w:cs="Times New Roman"/>
              </w:rPr>
              <w:t>могорцевым</w:t>
            </w:r>
            <w:proofErr w:type="spellEnd"/>
          </w:p>
        </w:tc>
        <w:tc>
          <w:tcPr>
            <w:tcW w:w="2056" w:type="dxa"/>
          </w:tcPr>
          <w:p w:rsidR="00622E46" w:rsidRPr="00894AA7" w:rsidRDefault="00622E46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622E46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</w:tc>
      </w:tr>
      <w:tr w:rsidR="000463DD" w:rsidRPr="00894AA7" w:rsidTr="00CD6504">
        <w:tc>
          <w:tcPr>
            <w:tcW w:w="546" w:type="dxa"/>
          </w:tcPr>
          <w:p w:rsidR="000463DD" w:rsidRPr="00894AA7" w:rsidRDefault="000463DD" w:rsidP="00732AFE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0463DD" w:rsidRPr="00894AA7" w:rsidRDefault="000463DD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64" w:type="dxa"/>
          </w:tcPr>
          <w:p w:rsidR="000463DD" w:rsidRPr="00894AA7" w:rsidRDefault="000463DD" w:rsidP="009B2082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Встречи в  творческой мастерской «Листая феодосийские страницы А.С. Грина». Театральные сезоны в библиотеке</w:t>
            </w:r>
          </w:p>
          <w:p w:rsidR="000463DD" w:rsidRPr="00894AA7" w:rsidRDefault="000463DD" w:rsidP="00BC45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«Под алым парусом мечты» Знакомство с </w:t>
            </w:r>
            <w:proofErr w:type="spellStart"/>
            <w:r w:rsidRPr="00894AA7">
              <w:rPr>
                <w:rFonts w:ascii="Times New Roman" w:hAnsi="Times New Roman" w:cs="Times New Roman"/>
              </w:rPr>
              <w:t>БиблиоТеатром</w:t>
            </w:r>
            <w:proofErr w:type="spellEnd"/>
            <w:r w:rsidRPr="00894AA7">
              <w:rPr>
                <w:rFonts w:ascii="Times New Roman" w:hAnsi="Times New Roman" w:cs="Times New Roman"/>
              </w:rPr>
              <w:t>, рук. Т.Е. Долгорукова</w:t>
            </w:r>
          </w:p>
        </w:tc>
        <w:tc>
          <w:tcPr>
            <w:tcW w:w="2056" w:type="dxa"/>
          </w:tcPr>
          <w:p w:rsidR="000463DD" w:rsidRPr="00894AA7" w:rsidRDefault="000463DD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0463DD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</w:tc>
      </w:tr>
      <w:tr w:rsidR="000463DD" w:rsidRPr="00894AA7" w:rsidTr="00CD6504">
        <w:tc>
          <w:tcPr>
            <w:tcW w:w="546" w:type="dxa"/>
          </w:tcPr>
          <w:p w:rsidR="000463DD" w:rsidRPr="00894AA7" w:rsidRDefault="000463DD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6" w:type="dxa"/>
          </w:tcPr>
          <w:p w:rsidR="000463DD" w:rsidRPr="00894AA7" w:rsidRDefault="000463DD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64" w:type="dxa"/>
          </w:tcPr>
          <w:p w:rsidR="000463DD" w:rsidRPr="00894AA7" w:rsidRDefault="009B2082" w:rsidP="009B2082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Встречи в  творческой мастерской «Листая феодосийские страницы А.С. Грина». Театральные сезоны в библиотеке</w:t>
            </w:r>
          </w:p>
        </w:tc>
        <w:tc>
          <w:tcPr>
            <w:tcW w:w="2056" w:type="dxa"/>
          </w:tcPr>
          <w:p w:rsidR="000463DD" w:rsidRPr="00894AA7" w:rsidRDefault="000463DD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0463DD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</w:tc>
      </w:tr>
      <w:tr w:rsidR="000463DD" w:rsidRPr="00894AA7" w:rsidTr="00CD6504">
        <w:tc>
          <w:tcPr>
            <w:tcW w:w="546" w:type="dxa"/>
          </w:tcPr>
          <w:p w:rsidR="000463DD" w:rsidRPr="00894AA7" w:rsidRDefault="000463DD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6" w:type="dxa"/>
          </w:tcPr>
          <w:p w:rsidR="000463DD" w:rsidRPr="00894AA7" w:rsidRDefault="000463DD" w:rsidP="00C32430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64" w:type="dxa"/>
          </w:tcPr>
          <w:p w:rsidR="000463DD" w:rsidRPr="00894AA7" w:rsidRDefault="000463DD" w:rsidP="009B2082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Встречи в  творческой мастерской «Листая феодосийские страницы А.С. Грина». Театральные сезоны в библиотеке</w:t>
            </w:r>
            <w:r w:rsidR="009B2082" w:rsidRPr="00894AA7">
              <w:rPr>
                <w:rFonts w:ascii="Times New Roman" w:hAnsi="Times New Roman" w:cs="Times New Roman"/>
              </w:rPr>
              <w:t>. Подведение итогов.</w:t>
            </w:r>
          </w:p>
        </w:tc>
        <w:tc>
          <w:tcPr>
            <w:tcW w:w="2056" w:type="dxa"/>
          </w:tcPr>
          <w:p w:rsidR="000463DD" w:rsidRPr="00894AA7" w:rsidRDefault="000463DD" w:rsidP="009B2082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ЦГБ им. А. Грина (ул. Кирова, 2) </w:t>
            </w:r>
          </w:p>
        </w:tc>
        <w:tc>
          <w:tcPr>
            <w:tcW w:w="2389" w:type="dxa"/>
          </w:tcPr>
          <w:p w:rsidR="00DA5095" w:rsidRPr="00894AA7" w:rsidRDefault="00DA5095" w:rsidP="00DA5095">
            <w:pPr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Гл. библиотекарь  сектора по обслуживанию молодежи</w:t>
            </w:r>
          </w:p>
          <w:p w:rsidR="00DA5095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 xml:space="preserve"> </w:t>
            </w:r>
          </w:p>
          <w:p w:rsidR="000463DD" w:rsidRPr="00894AA7" w:rsidRDefault="00DA5095" w:rsidP="00DA5095">
            <w:pPr>
              <w:jc w:val="both"/>
              <w:rPr>
                <w:rFonts w:ascii="Times New Roman" w:hAnsi="Times New Roman" w:cs="Times New Roman"/>
              </w:rPr>
            </w:pPr>
            <w:r w:rsidRPr="00894AA7">
              <w:rPr>
                <w:rFonts w:ascii="Times New Roman" w:hAnsi="Times New Roman" w:cs="Times New Roman"/>
              </w:rPr>
              <w:t>Проскурина О.Я.</w:t>
            </w:r>
          </w:p>
        </w:tc>
      </w:tr>
    </w:tbl>
    <w:p w:rsidR="00762B5E" w:rsidRPr="00894AA7" w:rsidRDefault="00762B5E" w:rsidP="00C32430">
      <w:pPr>
        <w:jc w:val="both"/>
        <w:rPr>
          <w:rFonts w:ascii="Times New Roman" w:hAnsi="Times New Roman" w:cs="Times New Roman"/>
        </w:rPr>
      </w:pPr>
    </w:p>
    <w:sectPr w:rsidR="00762B5E" w:rsidRPr="0089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E50"/>
    <w:multiLevelType w:val="hybridMultilevel"/>
    <w:tmpl w:val="E8BE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0FA4"/>
    <w:multiLevelType w:val="hybridMultilevel"/>
    <w:tmpl w:val="688A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122BC"/>
    <w:multiLevelType w:val="hybridMultilevel"/>
    <w:tmpl w:val="6FD2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3A"/>
    <w:rsid w:val="000463DD"/>
    <w:rsid w:val="001478BB"/>
    <w:rsid w:val="001B0D0B"/>
    <w:rsid w:val="00303A86"/>
    <w:rsid w:val="003E2B2C"/>
    <w:rsid w:val="004C0E15"/>
    <w:rsid w:val="00622E46"/>
    <w:rsid w:val="00732AFE"/>
    <w:rsid w:val="00762B5E"/>
    <w:rsid w:val="007C3730"/>
    <w:rsid w:val="00894AA7"/>
    <w:rsid w:val="009B2082"/>
    <w:rsid w:val="00A35EB7"/>
    <w:rsid w:val="00A96353"/>
    <w:rsid w:val="00BC4523"/>
    <w:rsid w:val="00C32430"/>
    <w:rsid w:val="00C5033A"/>
    <w:rsid w:val="00CD6504"/>
    <w:rsid w:val="00DA5095"/>
    <w:rsid w:val="00FA3569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Feometod</cp:lastModifiedBy>
  <cp:revision>10</cp:revision>
  <cp:lastPrinted>2018-10-01T11:28:00Z</cp:lastPrinted>
  <dcterms:created xsi:type="dcterms:W3CDTF">2018-09-30T09:43:00Z</dcterms:created>
  <dcterms:modified xsi:type="dcterms:W3CDTF">2018-10-12T12:02:00Z</dcterms:modified>
</cp:coreProperties>
</file>